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2B6D79" w14:textId="77777777" w:rsidR="003062B1" w:rsidRPr="003062B1" w:rsidRDefault="003062B1" w:rsidP="005F49ED">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57F20FDB" w14:textId="5FD770FC" w:rsidR="003B4783" w:rsidRDefault="003B4783" w:rsidP="0050478E">
      <w:pPr>
        <w:spacing w:line="240" w:lineRule="auto"/>
        <w:jc w:val="center"/>
        <w:rPr>
          <w:rFonts w:eastAsia="Times New Roman"/>
          <w:b/>
          <w:sz w:val="20"/>
          <w:szCs w:val="20"/>
        </w:rPr>
      </w:pPr>
      <w:r w:rsidRPr="003B4783">
        <w:rPr>
          <w:rFonts w:eastAsia="Times New Roman"/>
          <w:b/>
          <w:sz w:val="20"/>
          <w:szCs w:val="20"/>
        </w:rPr>
        <w:t>1.</w:t>
      </w:r>
      <w:r w:rsidR="005A1311">
        <w:rPr>
          <w:rFonts w:eastAsia="Times New Roman"/>
          <w:b/>
          <w:sz w:val="20"/>
          <w:szCs w:val="20"/>
        </w:rPr>
        <w:t>5</w:t>
      </w:r>
      <w:r w:rsidRPr="003B4783">
        <w:rPr>
          <w:rFonts w:eastAsia="Times New Roman"/>
          <w:b/>
          <w:sz w:val="20"/>
          <w:szCs w:val="20"/>
        </w:rPr>
        <w:t>.1. SAM “</w:t>
      </w:r>
      <w:r w:rsidR="00643861" w:rsidRPr="00643861">
        <w:rPr>
          <w:rFonts w:eastAsia="Times New Roman"/>
          <w:b/>
          <w:sz w:val="20"/>
          <w:szCs w:val="20"/>
        </w:rPr>
        <w:t>Ieguldījumi uzņēmējdarbībā, kas atbalsta STEP mērķu sasniegšanu</w:t>
      </w:r>
      <w:r w:rsidRPr="003B4783">
        <w:rPr>
          <w:rFonts w:eastAsia="Times New Roman"/>
          <w:b/>
          <w:sz w:val="20"/>
          <w:szCs w:val="20"/>
        </w:rPr>
        <w:t>”</w:t>
      </w:r>
    </w:p>
    <w:p w14:paraId="210AC56F" w14:textId="77777777" w:rsidR="003062B1" w:rsidRDefault="003062B1" w:rsidP="003062B1">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062B1" w14:paraId="7EBA483F" w14:textId="77777777" w:rsidTr="003062B1">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3544F8B5"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3206193D"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2F02F8B3"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200BC611"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92590A" w:rsidRPr="003062B1" w14:paraId="40DBF499" w14:textId="77777777" w:rsidTr="00BB2A3C">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4B72A36E" w14:textId="77777777" w:rsidR="0092590A" w:rsidRPr="003062B1" w:rsidRDefault="0092590A" w:rsidP="0092590A">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7F48742" w14:textId="77777777" w:rsidR="0092590A" w:rsidRPr="003062B1" w:rsidRDefault="0092590A" w:rsidP="0092590A">
            <w:pPr>
              <w:spacing w:line="240" w:lineRule="auto"/>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AF5AFB7" w14:textId="6369312F" w:rsidR="0092590A" w:rsidRPr="003062B1" w:rsidRDefault="0092590A" w:rsidP="0092590A">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8EFACAE" w14:textId="16E4A500" w:rsidR="0092590A" w:rsidRPr="00951A7A" w:rsidRDefault="0092590A" w:rsidP="00017F7E">
            <w:pPr>
              <w:spacing w:line="240" w:lineRule="auto"/>
              <w:jc w:val="both"/>
              <w:rPr>
                <w:rFonts w:eastAsiaTheme="minorEastAsia"/>
                <w:sz w:val="20"/>
                <w:szCs w:val="20"/>
              </w:rPr>
            </w:pPr>
            <w:r w:rsidRPr="00951A7A">
              <w:rPr>
                <w:rFonts w:eastAsiaTheme="minorEastAsia"/>
                <w:sz w:val="20"/>
                <w:szCs w:val="20"/>
              </w:rPr>
              <w:t>Ņemot vērā pasākuma būtību (</w:t>
            </w:r>
            <w:r w:rsidR="00A80563" w:rsidRPr="00951A7A">
              <w:rPr>
                <w:rFonts w:eastAsiaTheme="minorEastAsia"/>
                <w:sz w:val="20"/>
                <w:szCs w:val="20"/>
              </w:rPr>
              <w:t>rūpnīcu izbūve</w:t>
            </w:r>
            <w:r w:rsidR="007C7928" w:rsidRPr="00951A7A">
              <w:rPr>
                <w:rFonts w:eastAsiaTheme="minorEastAsia"/>
                <w:sz w:val="20"/>
                <w:szCs w:val="20"/>
              </w:rPr>
              <w:t xml:space="preserve">, iekārtu iegāde </w:t>
            </w:r>
            <w:r w:rsidR="00893CF0" w:rsidRPr="00951A7A">
              <w:rPr>
                <w:color w:val="000000"/>
                <w:sz w:val="20"/>
                <w:szCs w:val="20"/>
                <w:shd w:val="clear" w:color="auto" w:fill="FFFFFF"/>
              </w:rPr>
              <w:t xml:space="preserve">jaunu </w:t>
            </w:r>
            <w:r w:rsidR="00C932E7" w:rsidRPr="00951A7A">
              <w:rPr>
                <w:color w:val="000000"/>
                <w:sz w:val="20"/>
                <w:szCs w:val="20"/>
                <w:shd w:val="clear" w:color="auto" w:fill="FFFFFF"/>
              </w:rPr>
              <w:t xml:space="preserve">tehnoloģiju </w:t>
            </w:r>
            <w:r w:rsidR="005B548E" w:rsidRPr="00951A7A">
              <w:rPr>
                <w:color w:val="000000"/>
                <w:sz w:val="20"/>
                <w:szCs w:val="20"/>
                <w:shd w:val="clear" w:color="auto" w:fill="FFFFFF"/>
              </w:rPr>
              <w:t>un produktu izstrā</w:t>
            </w:r>
            <w:r w:rsidR="007C7928" w:rsidRPr="00951A7A">
              <w:rPr>
                <w:color w:val="000000"/>
                <w:sz w:val="20"/>
                <w:szCs w:val="20"/>
                <w:shd w:val="clear" w:color="auto" w:fill="FFFFFF"/>
              </w:rPr>
              <w:t>dei</w:t>
            </w:r>
            <w:r w:rsidRPr="00951A7A">
              <w:rPr>
                <w:rFonts w:eastAsiaTheme="minorEastAsia"/>
                <w:sz w:val="20"/>
                <w:szCs w:val="20"/>
              </w:rPr>
              <w:t>), pasākuma atbalst</w:t>
            </w:r>
            <w:r w:rsidR="00017F7E" w:rsidRPr="00951A7A">
              <w:rPr>
                <w:rFonts w:eastAsiaTheme="minorEastAsia"/>
                <w:sz w:val="20"/>
                <w:szCs w:val="20"/>
              </w:rPr>
              <w:t>āmajām</w:t>
            </w:r>
            <w:r w:rsidRPr="00951A7A">
              <w:rPr>
                <w:rFonts w:eastAsiaTheme="minorEastAsia"/>
                <w:sz w:val="20"/>
                <w:szCs w:val="20"/>
              </w:rPr>
              <w:t xml:space="preserve"> darbīb</w:t>
            </w:r>
            <w:r w:rsidR="00017F7E" w:rsidRPr="00951A7A">
              <w:rPr>
                <w:rFonts w:eastAsiaTheme="minorEastAsia"/>
                <w:sz w:val="20"/>
                <w:szCs w:val="20"/>
              </w:rPr>
              <w:t>ām</w:t>
            </w:r>
            <w:r w:rsidR="00326693">
              <w:rPr>
                <w:rFonts w:eastAsiaTheme="minorEastAsia"/>
                <w:sz w:val="20"/>
                <w:szCs w:val="20"/>
              </w:rPr>
              <w:t xml:space="preserve">, kā arī ņemot vērā to, ka pirms </w:t>
            </w:r>
            <w:r w:rsidR="00690248">
              <w:rPr>
                <w:rFonts w:eastAsiaTheme="minorEastAsia"/>
                <w:sz w:val="20"/>
                <w:szCs w:val="20"/>
              </w:rPr>
              <w:t>i</w:t>
            </w:r>
            <w:r w:rsidR="00BE1CE6">
              <w:rPr>
                <w:rFonts w:eastAsiaTheme="minorEastAsia"/>
                <w:sz w:val="20"/>
                <w:szCs w:val="20"/>
              </w:rPr>
              <w:t>nvestīciju projekt</w:t>
            </w:r>
            <w:r w:rsidR="00326693">
              <w:rPr>
                <w:rFonts w:eastAsiaTheme="minorEastAsia"/>
                <w:sz w:val="20"/>
                <w:szCs w:val="20"/>
              </w:rPr>
              <w:t>a īstenošanas uzsākšanas</w:t>
            </w:r>
            <w:r w:rsidR="00690248">
              <w:rPr>
                <w:rFonts w:eastAsiaTheme="minorEastAsia"/>
                <w:sz w:val="20"/>
                <w:szCs w:val="20"/>
              </w:rPr>
              <w:t>, uzņēmum</w:t>
            </w:r>
            <w:r w:rsidR="00972935">
              <w:rPr>
                <w:rFonts w:eastAsiaTheme="minorEastAsia"/>
                <w:sz w:val="20"/>
                <w:szCs w:val="20"/>
              </w:rPr>
              <w:t>s</w:t>
            </w:r>
            <w:r w:rsidR="009E6965">
              <w:rPr>
                <w:rFonts w:eastAsiaTheme="minorEastAsia"/>
                <w:sz w:val="20"/>
                <w:szCs w:val="20"/>
              </w:rPr>
              <w:t xml:space="preserve"> </w:t>
            </w:r>
            <w:r w:rsidR="008575DD">
              <w:rPr>
                <w:rFonts w:eastAsiaTheme="minorEastAsia"/>
                <w:sz w:val="20"/>
                <w:szCs w:val="20"/>
              </w:rPr>
              <w:t xml:space="preserve">no valsts kompetentās iestādes </w:t>
            </w:r>
            <w:r w:rsidR="009E6965">
              <w:rPr>
                <w:rFonts w:eastAsiaTheme="minorEastAsia"/>
                <w:sz w:val="20"/>
                <w:szCs w:val="20"/>
              </w:rPr>
              <w:t>saņem</w:t>
            </w:r>
            <w:r w:rsidR="00972935">
              <w:rPr>
                <w:rFonts w:eastAsiaTheme="minorEastAsia"/>
                <w:sz w:val="20"/>
                <w:szCs w:val="20"/>
              </w:rPr>
              <w:t xml:space="preserve"> </w:t>
            </w:r>
            <w:r w:rsidR="00690248">
              <w:rPr>
                <w:rFonts w:eastAsiaTheme="minorEastAsia"/>
                <w:sz w:val="20"/>
                <w:szCs w:val="20"/>
              </w:rPr>
              <w:t>atļauj</w:t>
            </w:r>
            <w:r w:rsidR="00972935">
              <w:rPr>
                <w:rFonts w:eastAsiaTheme="minorEastAsia"/>
                <w:sz w:val="20"/>
                <w:szCs w:val="20"/>
              </w:rPr>
              <w:t>u</w:t>
            </w:r>
            <w:r w:rsidR="00690248">
              <w:rPr>
                <w:rFonts w:eastAsiaTheme="minorEastAsia"/>
                <w:sz w:val="20"/>
                <w:szCs w:val="20"/>
              </w:rPr>
              <w:t xml:space="preserve"> </w:t>
            </w:r>
            <w:r w:rsidR="006A0FA8">
              <w:rPr>
                <w:rFonts w:eastAsiaTheme="minorEastAsia"/>
                <w:sz w:val="20"/>
                <w:szCs w:val="20"/>
              </w:rPr>
              <w:t>vai apliecinājum</w:t>
            </w:r>
            <w:r w:rsidR="00972935">
              <w:rPr>
                <w:rFonts w:eastAsiaTheme="minorEastAsia"/>
                <w:sz w:val="20"/>
                <w:szCs w:val="20"/>
              </w:rPr>
              <w:t>u</w:t>
            </w:r>
            <w:r w:rsidR="00113A2B">
              <w:rPr>
                <w:rFonts w:eastAsiaTheme="minorEastAsia"/>
                <w:sz w:val="20"/>
                <w:szCs w:val="20"/>
              </w:rPr>
              <w:t>, ja attiecināms, k</w:t>
            </w:r>
            <w:r w:rsidR="00F422C2">
              <w:rPr>
                <w:rFonts w:eastAsiaTheme="minorEastAsia"/>
                <w:sz w:val="20"/>
                <w:szCs w:val="20"/>
              </w:rPr>
              <w:t>urā atzīts, ka</w:t>
            </w:r>
            <w:r w:rsidR="00113A2B">
              <w:rPr>
                <w:rFonts w:eastAsiaTheme="minorEastAsia"/>
                <w:sz w:val="20"/>
                <w:szCs w:val="20"/>
              </w:rPr>
              <w:t xml:space="preserve"> investīciju projekt</w:t>
            </w:r>
            <w:r w:rsidR="00F422C2">
              <w:rPr>
                <w:rFonts w:eastAsiaTheme="minorEastAsia"/>
                <w:sz w:val="20"/>
                <w:szCs w:val="20"/>
              </w:rPr>
              <w:t>a īstenošana</w:t>
            </w:r>
            <w:r w:rsidR="000B3270">
              <w:rPr>
                <w:rFonts w:eastAsiaTheme="minorEastAsia"/>
                <w:sz w:val="20"/>
                <w:szCs w:val="20"/>
              </w:rPr>
              <w:t>s darbības</w:t>
            </w:r>
            <w:r w:rsidR="00113A2B">
              <w:rPr>
                <w:rFonts w:eastAsiaTheme="minorEastAsia"/>
                <w:sz w:val="20"/>
                <w:szCs w:val="20"/>
              </w:rPr>
              <w:t xml:space="preserve"> un </w:t>
            </w:r>
            <w:r w:rsidR="000B3270">
              <w:rPr>
                <w:rFonts w:eastAsiaTheme="minorEastAsia"/>
                <w:sz w:val="20"/>
                <w:szCs w:val="20"/>
              </w:rPr>
              <w:t xml:space="preserve">darbības </w:t>
            </w:r>
            <w:r w:rsidR="00113A2B">
              <w:rPr>
                <w:rFonts w:eastAsiaTheme="minorEastAsia"/>
                <w:sz w:val="20"/>
                <w:szCs w:val="20"/>
              </w:rPr>
              <w:t xml:space="preserve">pēc investīciju projekta </w:t>
            </w:r>
            <w:r w:rsidR="000B3270">
              <w:rPr>
                <w:rFonts w:eastAsiaTheme="minorEastAsia"/>
                <w:sz w:val="20"/>
                <w:szCs w:val="20"/>
              </w:rPr>
              <w:t xml:space="preserve">pabeigšanas </w:t>
            </w:r>
            <w:r w:rsidR="00113A2B">
              <w:rPr>
                <w:rFonts w:eastAsiaTheme="minorEastAsia"/>
                <w:sz w:val="20"/>
                <w:szCs w:val="20"/>
              </w:rPr>
              <w:t>neradīs būtiskas</w:t>
            </w:r>
            <w:r w:rsidR="000B3270">
              <w:rPr>
                <w:rFonts w:eastAsiaTheme="minorEastAsia"/>
                <w:sz w:val="20"/>
                <w:szCs w:val="20"/>
              </w:rPr>
              <w:t xml:space="preserve"> siltumnīcefekta gāzu</w:t>
            </w:r>
            <w:r w:rsidR="00113A2B">
              <w:rPr>
                <w:rFonts w:eastAsiaTheme="minorEastAsia"/>
                <w:sz w:val="20"/>
                <w:szCs w:val="20"/>
              </w:rPr>
              <w:t xml:space="preserve"> </w:t>
            </w:r>
            <w:r w:rsidR="000B3270">
              <w:rPr>
                <w:rFonts w:eastAsiaTheme="minorEastAsia"/>
                <w:sz w:val="20"/>
                <w:szCs w:val="20"/>
              </w:rPr>
              <w:t>(</w:t>
            </w:r>
            <w:r w:rsidR="00113A2B">
              <w:rPr>
                <w:rFonts w:eastAsiaTheme="minorEastAsia"/>
                <w:sz w:val="20"/>
                <w:szCs w:val="20"/>
              </w:rPr>
              <w:t>SEG</w:t>
            </w:r>
            <w:r w:rsidR="000B3270">
              <w:rPr>
                <w:rFonts w:eastAsiaTheme="minorEastAsia"/>
                <w:sz w:val="20"/>
                <w:szCs w:val="20"/>
              </w:rPr>
              <w:t>)</w:t>
            </w:r>
            <w:r w:rsidR="00113A2B">
              <w:rPr>
                <w:rFonts w:eastAsiaTheme="minorEastAsia"/>
                <w:sz w:val="20"/>
                <w:szCs w:val="20"/>
              </w:rPr>
              <w:t xml:space="preserve"> emisijas</w:t>
            </w:r>
            <w:r w:rsidR="008575DD">
              <w:rPr>
                <w:rFonts w:eastAsiaTheme="minorEastAsia"/>
                <w:sz w:val="20"/>
                <w:szCs w:val="20"/>
              </w:rPr>
              <w:t>, kā arī neradīs būtisku kaitējumu videi</w:t>
            </w:r>
            <w:r w:rsidR="00326693">
              <w:rPr>
                <w:rFonts w:eastAsiaTheme="minorEastAsia"/>
                <w:sz w:val="20"/>
                <w:szCs w:val="20"/>
              </w:rPr>
              <w:t>; līdz ar to, uzskatāms, ka pasākumam ir</w:t>
            </w:r>
            <w:r w:rsidR="00326693" w:rsidRPr="00951A7A">
              <w:rPr>
                <w:rFonts w:eastAsiaTheme="minorEastAsia"/>
                <w:sz w:val="20"/>
                <w:szCs w:val="20"/>
              </w:rPr>
              <w:t xml:space="preserve"> nebūtiska paredzamā ietekme</w:t>
            </w:r>
            <w:r w:rsidR="00326693">
              <w:rPr>
                <w:rFonts w:eastAsiaTheme="minorEastAsia"/>
                <w:sz w:val="20"/>
                <w:szCs w:val="20"/>
              </w:rPr>
              <w:t xml:space="preserve"> (netieša)</w:t>
            </w:r>
            <w:r w:rsidR="00326693" w:rsidRPr="00951A7A">
              <w:rPr>
                <w:rFonts w:eastAsiaTheme="minorEastAsia"/>
                <w:sz w:val="20"/>
                <w:szCs w:val="20"/>
              </w:rPr>
              <w:t xml:space="preserve"> uz šo vides mērķi, ņemot vērā gan tiešās, gan primārās netiešās sekas visā aprites ciklā</w:t>
            </w:r>
            <w:r w:rsidR="006D45FB">
              <w:rPr>
                <w:rFonts w:eastAsiaTheme="minorEastAsia"/>
                <w:sz w:val="20"/>
                <w:szCs w:val="20"/>
              </w:rPr>
              <w:t xml:space="preserve">. </w:t>
            </w:r>
            <w:r w:rsidRPr="00951A7A">
              <w:rPr>
                <w:rFonts w:eastAsiaTheme="minorEastAsia"/>
                <w:sz w:val="20"/>
                <w:szCs w:val="20"/>
              </w:rPr>
              <w:t xml:space="preserve">Pasākuma </w:t>
            </w:r>
            <w:r w:rsidRPr="00951A7A">
              <w:rPr>
                <w:rFonts w:eastAsia="Times New Roman"/>
                <w:sz w:val="20"/>
                <w:szCs w:val="20"/>
                <w:lang w:eastAsia="lv-LV"/>
              </w:rPr>
              <w:t>ietvaros plānotās atbalstāmās darbības</w:t>
            </w:r>
            <w:r w:rsidRPr="00951A7A">
              <w:rPr>
                <w:rFonts w:eastAsiaTheme="minorEastAsia"/>
                <w:sz w:val="20"/>
                <w:szCs w:val="20"/>
              </w:rPr>
              <w:t xml:space="preserve"> neradīs</w:t>
            </w:r>
            <w:r w:rsidR="00017F7E" w:rsidRPr="00951A7A">
              <w:rPr>
                <w:rFonts w:eastAsiaTheme="minorEastAsia"/>
                <w:sz w:val="20"/>
                <w:szCs w:val="20"/>
              </w:rPr>
              <w:t xml:space="preserve"> </w:t>
            </w:r>
            <w:r w:rsidR="00BD7ECB">
              <w:rPr>
                <w:rFonts w:eastAsiaTheme="minorEastAsia"/>
                <w:sz w:val="20"/>
                <w:szCs w:val="20"/>
              </w:rPr>
              <w:t xml:space="preserve">būtiskas </w:t>
            </w:r>
            <w:r w:rsidRPr="00951A7A">
              <w:rPr>
                <w:rFonts w:eastAsiaTheme="minorEastAsia"/>
                <w:sz w:val="20"/>
                <w:szCs w:val="20"/>
              </w:rPr>
              <w:t>siltumnīcefekta gāzu (SEG) emisijas. Tāpat netiek plānoti ieguldījumi, kas saistīti ar fosilo kurināmo (ieskaitot pakārtoto izmantošanu) un netiek plānotas darbības saskaņā ar emisijas kvotu tirdzniecības sistēmu plānotajām CO</w:t>
            </w:r>
            <w:r w:rsidRPr="00951A7A">
              <w:rPr>
                <w:rFonts w:eastAsiaTheme="minorEastAsia"/>
                <w:sz w:val="20"/>
                <w:szCs w:val="20"/>
                <w:vertAlign w:val="subscript"/>
              </w:rPr>
              <w:t>2</w:t>
            </w:r>
            <w:r w:rsidRPr="00951A7A">
              <w:rPr>
                <w:rFonts w:eastAsiaTheme="minorEastAsia"/>
                <w:sz w:val="20"/>
                <w:szCs w:val="20"/>
              </w:rPr>
              <w:t xml:space="preserve"> ekvivalenta emisijām. Tādējādi tas tiek uzskatīts par atbilstīgu NBK attiecībā uz attiecīgo mērķi.</w:t>
            </w:r>
          </w:p>
          <w:p w14:paraId="12F89CC2" w14:textId="32AD98F2" w:rsidR="008A2C53" w:rsidRPr="00951A7A" w:rsidRDefault="008A2C53" w:rsidP="00017F7E">
            <w:pPr>
              <w:spacing w:line="240" w:lineRule="auto"/>
              <w:jc w:val="both"/>
              <w:rPr>
                <w:rFonts w:eastAsiaTheme="minorEastAsia"/>
                <w:sz w:val="20"/>
                <w:szCs w:val="20"/>
              </w:rPr>
            </w:pPr>
          </w:p>
          <w:p w14:paraId="21FFE95A" w14:textId="77777777" w:rsidR="00ED048F" w:rsidRPr="00951A7A" w:rsidRDefault="00ED048F" w:rsidP="00017F7E">
            <w:pPr>
              <w:jc w:val="both"/>
              <w:rPr>
                <w:rFonts w:eastAsia="Times New Roman"/>
                <w:b/>
                <w:bCs/>
                <w:sz w:val="20"/>
                <w:szCs w:val="20"/>
              </w:rPr>
            </w:pPr>
            <w:r w:rsidRPr="00951A7A">
              <w:rPr>
                <w:rFonts w:eastAsia="Times New Roman"/>
                <w:b/>
                <w:bCs/>
                <w:sz w:val="20"/>
                <w:szCs w:val="20"/>
              </w:rPr>
              <w:t>Sasaiste ar reģionālās attīstības mērķiem</w:t>
            </w:r>
          </w:p>
          <w:p w14:paraId="71A7E940" w14:textId="77777777" w:rsidR="00ED048F" w:rsidRPr="005C7B6B" w:rsidRDefault="00ED048F" w:rsidP="00017F7E">
            <w:pPr>
              <w:spacing w:line="240" w:lineRule="auto"/>
              <w:jc w:val="both"/>
              <w:rPr>
                <w:rFonts w:eastAsiaTheme="minorEastAsia"/>
                <w:sz w:val="20"/>
                <w:szCs w:val="20"/>
                <w:highlight w:val="red"/>
              </w:rPr>
            </w:pPr>
          </w:p>
          <w:p w14:paraId="101DA234" w14:textId="2CA29A3F" w:rsidR="00923422" w:rsidRDefault="00CE4E94" w:rsidP="008C09B7">
            <w:pPr>
              <w:jc w:val="both"/>
              <w:rPr>
                <w:rFonts w:eastAsia="Times New Roman"/>
                <w:sz w:val="20"/>
                <w:szCs w:val="20"/>
              </w:rPr>
            </w:pPr>
            <w:r>
              <w:rPr>
                <w:rFonts w:eastAsia="Times New Roman"/>
                <w:sz w:val="20"/>
                <w:szCs w:val="20"/>
              </w:rPr>
              <w:t>Pasākuma īstenošana nodrošina</w:t>
            </w:r>
            <w:r w:rsidRPr="00CE4E94">
              <w:rPr>
                <w:rFonts w:eastAsia="Times New Roman"/>
                <w:sz w:val="20"/>
                <w:szCs w:val="20"/>
              </w:rPr>
              <w:t xml:space="preserve"> stratēģiski nozīmīgu investīciju veikšanu Latvijā</w:t>
            </w:r>
            <w:r w:rsidR="00DA262A">
              <w:rPr>
                <w:rFonts w:eastAsia="Times New Roman"/>
                <w:sz w:val="20"/>
                <w:szCs w:val="20"/>
              </w:rPr>
              <w:t xml:space="preserve">, </w:t>
            </w:r>
            <w:r w:rsidRPr="00CE4E94">
              <w:rPr>
                <w:rFonts w:eastAsia="Times New Roman"/>
                <w:sz w:val="20"/>
                <w:szCs w:val="20"/>
              </w:rPr>
              <w:t xml:space="preserve">kā arī lai ieviestu Eiropas Savienības Padomes 2024.gada rekomendāciju attiecībā uz uzņēmējdarbības vides uzlabošanu, ir jānodrošina piekļuvi finansējumam, kas vērstas uz stratēģiski nozīmīgu investīciju veikšanu, eksporta apjoma palielināšanu un produktivitātes kāpināšanu, paredzot konkurētspējīgu atalgojumu visos Latvijas reģionos, turklāt nodrošinot finansējumu tādu investīciju projektu īstenošanai, kuri ir vērsti uz jaunu iekārtu un tehnoloģisko procesu ieviešanu, </w:t>
            </w:r>
            <w:r w:rsidR="00162A91">
              <w:rPr>
                <w:rFonts w:eastAsia="Times New Roman"/>
                <w:sz w:val="20"/>
                <w:szCs w:val="20"/>
              </w:rPr>
              <w:t xml:space="preserve">militāru un duāla pielietojuma </w:t>
            </w:r>
            <w:r w:rsidR="009C42F0">
              <w:rPr>
                <w:rFonts w:eastAsia="Times New Roman"/>
                <w:sz w:val="20"/>
                <w:szCs w:val="20"/>
              </w:rPr>
              <w:t xml:space="preserve">produktu </w:t>
            </w:r>
            <w:r w:rsidR="00BB0B6C">
              <w:rPr>
                <w:rFonts w:eastAsia="Times New Roman"/>
                <w:sz w:val="20"/>
                <w:szCs w:val="20"/>
              </w:rPr>
              <w:t xml:space="preserve">ražošanu, </w:t>
            </w:r>
            <w:r w:rsidRPr="00CE4E94">
              <w:rPr>
                <w:rFonts w:eastAsia="Times New Roman"/>
                <w:sz w:val="20"/>
                <w:szCs w:val="20"/>
              </w:rPr>
              <w:t>kā arī attiecīgas infrastruktūras attīstību</w:t>
            </w:r>
            <w:r w:rsidR="00F70A9B">
              <w:rPr>
                <w:rFonts w:eastAsia="Times New Roman"/>
                <w:sz w:val="20"/>
                <w:szCs w:val="20"/>
              </w:rPr>
              <w:t>. Programma</w:t>
            </w:r>
            <w:r w:rsidR="0072241F">
              <w:rPr>
                <w:rFonts w:eastAsia="Times New Roman"/>
                <w:sz w:val="20"/>
                <w:szCs w:val="20"/>
              </w:rPr>
              <w:t xml:space="preserve"> īstenošana</w:t>
            </w:r>
            <w:r w:rsidR="00F70A9B">
              <w:rPr>
                <w:rFonts w:eastAsia="Times New Roman"/>
                <w:sz w:val="20"/>
                <w:szCs w:val="20"/>
              </w:rPr>
              <w:t xml:space="preserve"> sekmē </w:t>
            </w:r>
            <w:r w:rsidR="0072241F" w:rsidRPr="0072241F">
              <w:rPr>
                <w:rFonts w:eastAsia="Times New Roman"/>
                <w:sz w:val="20"/>
                <w:szCs w:val="20"/>
              </w:rPr>
              <w:t>Eiropas Parlamenta un Padomes Regula</w:t>
            </w:r>
            <w:r w:rsidR="0072241F">
              <w:rPr>
                <w:rFonts w:eastAsia="Times New Roman"/>
                <w:sz w:val="20"/>
                <w:szCs w:val="20"/>
              </w:rPr>
              <w:t>s</w:t>
            </w:r>
            <w:r w:rsidR="0072241F" w:rsidRPr="0072241F">
              <w:rPr>
                <w:rFonts w:eastAsia="Times New Roman"/>
                <w:sz w:val="20"/>
                <w:szCs w:val="20"/>
              </w:rPr>
              <w:t xml:space="preserve"> (ES) 2024/795 (2024. gada 29. februāris), ar ko izveido Eiropas stratēģisko tehnoloģiju platformu (STEP) un groza Direktīvu 2003/87/EK un Regulas (ES) 2021/1058, (ES) 2021/1056, (ES) 2021/1057, (ES) Nr. 1303/2013, (ES) Nr. 223/2014, (ES) 2021/1060, (ES) 2021/523, (ES) 2021/695, (ES) 2021/697 un (ES) 2021/241</w:t>
            </w:r>
            <w:r w:rsidR="0072241F">
              <w:rPr>
                <w:rFonts w:eastAsia="Times New Roman"/>
                <w:sz w:val="20"/>
                <w:szCs w:val="20"/>
              </w:rPr>
              <w:t xml:space="preserve"> mērķu sasniegšanu, </w:t>
            </w:r>
            <w:r w:rsidR="00FC1814">
              <w:rPr>
                <w:rFonts w:eastAsia="Times New Roman"/>
                <w:sz w:val="20"/>
                <w:szCs w:val="20"/>
              </w:rPr>
              <w:t>veicinot mērogojamu investīciju projektu attīstību</w:t>
            </w:r>
            <w:r w:rsidR="000B5439">
              <w:rPr>
                <w:rFonts w:eastAsia="Times New Roman"/>
                <w:sz w:val="20"/>
                <w:szCs w:val="20"/>
              </w:rPr>
              <w:t xml:space="preserve"> Latvijā, veicot ieguldījumus ražošanas ēku izbūvei, iekārtu iegādei jaunu </w:t>
            </w:r>
            <w:r w:rsidR="007A0DFA">
              <w:rPr>
                <w:rFonts w:eastAsia="Times New Roman"/>
                <w:sz w:val="20"/>
                <w:szCs w:val="20"/>
              </w:rPr>
              <w:t xml:space="preserve">produktu un tehnoloģiju izstrādei, tai skaitā </w:t>
            </w:r>
            <w:r w:rsidR="00F74D28">
              <w:rPr>
                <w:rFonts w:eastAsia="Times New Roman"/>
                <w:sz w:val="20"/>
                <w:szCs w:val="20"/>
              </w:rPr>
              <w:t>militāra un duāla pielietojuma produktu un tehnoloģiju izstrādi.</w:t>
            </w:r>
          </w:p>
          <w:p w14:paraId="4E62D6EC" w14:textId="5B3F2196" w:rsidR="008A2C53" w:rsidRPr="00891E9D" w:rsidRDefault="00D90522" w:rsidP="00951A7A">
            <w:pPr>
              <w:jc w:val="both"/>
              <w:rPr>
                <w:rFonts w:eastAsia="Times New Roman"/>
                <w:sz w:val="20"/>
                <w:szCs w:val="20"/>
              </w:rPr>
            </w:pPr>
            <w:r w:rsidRPr="00951A7A">
              <w:rPr>
                <w:rFonts w:eastAsia="Times New Roman"/>
                <w:sz w:val="20"/>
                <w:szCs w:val="20"/>
              </w:rPr>
              <w:t xml:space="preserve">Ņemot </w:t>
            </w:r>
            <w:r w:rsidR="008C09B7" w:rsidRPr="00951A7A">
              <w:rPr>
                <w:rFonts w:eastAsia="Times New Roman"/>
                <w:sz w:val="20"/>
                <w:szCs w:val="20"/>
              </w:rPr>
              <w:t xml:space="preserve">vērā, ka </w:t>
            </w:r>
            <w:r w:rsidR="00601593" w:rsidRPr="00951A7A">
              <w:rPr>
                <w:rFonts w:eastAsia="Times New Roman"/>
                <w:sz w:val="20"/>
                <w:szCs w:val="20"/>
              </w:rPr>
              <w:t xml:space="preserve">atbalsta programmas ietvaros </w:t>
            </w:r>
            <w:r w:rsidR="00B670F8" w:rsidRPr="00951A7A">
              <w:rPr>
                <w:rFonts w:eastAsia="Times New Roman"/>
                <w:sz w:val="20"/>
                <w:szCs w:val="20"/>
              </w:rPr>
              <w:t xml:space="preserve">tiek atbalstīti </w:t>
            </w:r>
            <w:r w:rsidR="00055CCF" w:rsidRPr="00951A7A">
              <w:rPr>
                <w:rFonts w:eastAsia="Times New Roman"/>
                <w:sz w:val="20"/>
                <w:szCs w:val="20"/>
              </w:rPr>
              <w:t>investīciju projekti, kas mazinās Savienības neat</w:t>
            </w:r>
            <w:r w:rsidR="00814131" w:rsidRPr="00951A7A">
              <w:rPr>
                <w:rFonts w:eastAsia="Times New Roman"/>
                <w:sz w:val="20"/>
                <w:szCs w:val="20"/>
              </w:rPr>
              <w:t xml:space="preserve">karību drošības </w:t>
            </w:r>
            <w:r w:rsidR="00BF23D8" w:rsidRPr="00951A7A">
              <w:rPr>
                <w:rFonts w:eastAsia="Times New Roman"/>
                <w:sz w:val="20"/>
                <w:szCs w:val="20"/>
              </w:rPr>
              <w:t xml:space="preserve">un aizsardzības </w:t>
            </w:r>
            <w:r w:rsidR="00814131" w:rsidRPr="00951A7A">
              <w:rPr>
                <w:rFonts w:eastAsia="Times New Roman"/>
                <w:sz w:val="20"/>
                <w:szCs w:val="20"/>
              </w:rPr>
              <w:t>jomā</w:t>
            </w:r>
            <w:r w:rsidR="005626FF" w:rsidRPr="00951A7A">
              <w:rPr>
                <w:rFonts w:eastAsia="Times New Roman"/>
                <w:sz w:val="20"/>
                <w:szCs w:val="20"/>
              </w:rPr>
              <w:t xml:space="preserve"> un nodrošinās jaunu produ</w:t>
            </w:r>
            <w:r w:rsidR="00951A7A" w:rsidRPr="00951A7A">
              <w:rPr>
                <w:rFonts w:eastAsia="Times New Roman"/>
                <w:sz w:val="20"/>
                <w:szCs w:val="20"/>
              </w:rPr>
              <w:t xml:space="preserve">ktu ieviešanu Latvijā, kas bez atbalsta netiktu ieviesti, programmā plānotie investīciju projekti </w:t>
            </w:r>
            <w:r w:rsidR="00490CEB" w:rsidRPr="00951A7A">
              <w:rPr>
                <w:rFonts w:eastAsia="Times New Roman"/>
                <w:sz w:val="20"/>
                <w:szCs w:val="20"/>
              </w:rPr>
              <w:t>nav vērsti uz klimatu pārmaiņām, taču ir pakārtoti, lai nepieciešamības gadījumā nodrošinātu klimatu pārmaiņu prasību izpildi.</w:t>
            </w:r>
            <w:r w:rsidR="00490CEB" w:rsidRPr="00F851BF">
              <w:rPr>
                <w:rFonts w:eastAsia="Times New Roman"/>
                <w:sz w:val="20"/>
                <w:szCs w:val="20"/>
              </w:rPr>
              <w:t xml:space="preserve"> </w:t>
            </w:r>
          </w:p>
        </w:tc>
      </w:tr>
      <w:tr w:rsidR="0092590A" w:rsidRPr="003062B1" w14:paraId="010EDC51" w14:textId="77777777" w:rsidTr="009B0A4F">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51437BC1" w14:textId="77777777" w:rsidR="0092590A" w:rsidRPr="003062B1" w:rsidRDefault="0092590A" w:rsidP="0092590A">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4EF83B7" w14:textId="77777777" w:rsidR="0092590A" w:rsidRPr="003062B1" w:rsidRDefault="0092590A" w:rsidP="0092590A">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139CCCD7" w14:textId="5590CE9C" w:rsidR="0092590A" w:rsidRPr="003062B1" w:rsidRDefault="0092590A" w:rsidP="0092590A">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16B00EB" w14:textId="5C9AA2D3" w:rsidR="0092590A" w:rsidRPr="003062B1" w:rsidRDefault="0092590A" w:rsidP="0092590A">
            <w:pPr>
              <w:spacing w:line="240" w:lineRule="auto"/>
              <w:jc w:val="both"/>
              <w:rPr>
                <w:rFonts w:eastAsia="Times New Roman"/>
                <w:sz w:val="20"/>
                <w:szCs w:val="20"/>
                <w:lang w:eastAsia="lv-LV"/>
              </w:rPr>
            </w:pPr>
            <w:r w:rsidRPr="00BB2A3C">
              <w:rPr>
                <w:rFonts w:eastAsia="Times New Roman"/>
                <w:sz w:val="20"/>
                <w:szCs w:val="20"/>
                <w:lang w:eastAsia="lv-LV"/>
              </w:rPr>
              <w:t xml:space="preserve">Ņemot vērā pasākuma būtību </w:t>
            </w:r>
            <w:r w:rsidR="005170C0" w:rsidRPr="009C3E27">
              <w:rPr>
                <w:rFonts w:eastAsiaTheme="minorEastAsia"/>
                <w:sz w:val="20"/>
                <w:szCs w:val="20"/>
              </w:rPr>
              <w:t>(</w:t>
            </w:r>
            <w:r w:rsidR="005170C0">
              <w:rPr>
                <w:rFonts w:eastAsiaTheme="minorEastAsia"/>
                <w:sz w:val="20"/>
                <w:szCs w:val="20"/>
              </w:rPr>
              <w:t xml:space="preserve">rūpnīcu izbūve, iekārtu iegāde </w:t>
            </w:r>
            <w:r w:rsidR="005170C0">
              <w:rPr>
                <w:color w:val="000000"/>
                <w:sz w:val="20"/>
                <w:szCs w:val="20"/>
                <w:shd w:val="clear" w:color="auto" w:fill="FFFFFF"/>
              </w:rPr>
              <w:t>jaunu tehnoloģiju un produktu izstrādei</w:t>
            </w:r>
            <w:r w:rsidR="005170C0" w:rsidRPr="009C3E27">
              <w:rPr>
                <w:rFonts w:eastAsiaTheme="minorEastAsia"/>
                <w:sz w:val="20"/>
                <w:szCs w:val="20"/>
              </w:rPr>
              <w:t>)</w:t>
            </w:r>
            <w:r w:rsidRPr="00BB2A3C">
              <w:rPr>
                <w:rFonts w:eastAsia="Times New Roman"/>
                <w:sz w:val="20"/>
                <w:szCs w:val="20"/>
                <w:lang w:eastAsia="lv-LV"/>
              </w:rPr>
              <w:t xml:space="preserve">, </w:t>
            </w:r>
            <w:r w:rsidR="00326693">
              <w:rPr>
                <w:rFonts w:eastAsiaTheme="minorEastAsia"/>
                <w:sz w:val="20"/>
                <w:szCs w:val="20"/>
              </w:rPr>
              <w:t xml:space="preserve">arī ņemot vērā to, ka pirms </w:t>
            </w:r>
            <w:r w:rsidR="00A23FF6">
              <w:rPr>
                <w:rFonts w:eastAsiaTheme="minorEastAsia"/>
                <w:sz w:val="20"/>
                <w:szCs w:val="20"/>
              </w:rPr>
              <w:t xml:space="preserve"> investīciju projekt</w:t>
            </w:r>
            <w:r w:rsidR="00326693">
              <w:rPr>
                <w:rFonts w:eastAsiaTheme="minorEastAsia"/>
                <w:sz w:val="20"/>
                <w:szCs w:val="20"/>
              </w:rPr>
              <w:t>a īstenošanas uzsākšanas</w:t>
            </w:r>
            <w:r w:rsidR="00A23FF6">
              <w:rPr>
                <w:rFonts w:eastAsiaTheme="minorEastAsia"/>
                <w:sz w:val="20"/>
                <w:szCs w:val="20"/>
              </w:rPr>
              <w:t xml:space="preserve">, uzņēmums no valsts kompetentās iestādes saņem atļauju vai apliecinājumu, ja attiecināms, kurā atzīts, ka investīciju projekta īstenošanas darbības un darbības pēc investīciju projekta pabeigšanas neradīs būtiskas </w:t>
            </w:r>
            <w:r w:rsidR="00A23FF6" w:rsidRPr="00BB2A3C">
              <w:rPr>
                <w:rFonts w:eastAsia="Times New Roman"/>
                <w:sz w:val="20"/>
                <w:szCs w:val="20"/>
                <w:lang w:eastAsia="lv-LV"/>
              </w:rPr>
              <w:t>pašreizējā klimata un gaidāmā klimata nelabvēlīgās ietekmes</w:t>
            </w:r>
            <w:r w:rsidR="00A23FF6">
              <w:rPr>
                <w:rFonts w:eastAsia="Times New Roman"/>
                <w:sz w:val="20"/>
                <w:szCs w:val="20"/>
                <w:lang w:eastAsia="lv-LV"/>
              </w:rPr>
              <w:t xml:space="preserve"> palielināšanos uz pašu darbību vai uz cilvēkiem, dabu vai aktīviem</w:t>
            </w:r>
            <w:r w:rsidR="00A23FF6">
              <w:rPr>
                <w:rFonts w:eastAsiaTheme="minorEastAsia"/>
                <w:sz w:val="20"/>
                <w:szCs w:val="20"/>
              </w:rPr>
              <w:t>, kā arī neradīs būtisku kaitējumu videi</w:t>
            </w:r>
            <w:r w:rsidR="00326693">
              <w:rPr>
                <w:rFonts w:eastAsiaTheme="minorEastAsia"/>
                <w:sz w:val="20"/>
                <w:szCs w:val="20"/>
              </w:rPr>
              <w:t xml:space="preserve">, </w:t>
            </w:r>
            <w:r w:rsidR="00326693">
              <w:rPr>
                <w:rFonts w:eastAsia="Times New Roman"/>
                <w:sz w:val="20"/>
                <w:szCs w:val="20"/>
                <w:lang w:eastAsia="lv-LV"/>
              </w:rPr>
              <w:t>uzskatāms, ka</w:t>
            </w:r>
            <w:r w:rsidR="00326693" w:rsidRPr="00BB2A3C">
              <w:rPr>
                <w:rFonts w:eastAsia="Times New Roman"/>
                <w:sz w:val="20"/>
                <w:szCs w:val="20"/>
                <w:lang w:eastAsia="lv-LV"/>
              </w:rPr>
              <w:t xml:space="preserve"> atbalstītaj</w:t>
            </w:r>
            <w:r w:rsidR="00326693">
              <w:rPr>
                <w:rFonts w:eastAsia="Times New Roman"/>
                <w:sz w:val="20"/>
                <w:szCs w:val="20"/>
                <w:lang w:eastAsia="lv-LV"/>
              </w:rPr>
              <w:t>ām</w:t>
            </w:r>
            <w:r w:rsidR="00326693" w:rsidRPr="00BB2A3C">
              <w:rPr>
                <w:rFonts w:eastAsia="Times New Roman"/>
                <w:sz w:val="20"/>
                <w:szCs w:val="20"/>
                <w:lang w:eastAsia="lv-LV"/>
              </w:rPr>
              <w:t xml:space="preserve"> darbīb</w:t>
            </w:r>
            <w:r w:rsidR="00326693">
              <w:rPr>
                <w:rFonts w:eastAsia="Times New Roman"/>
                <w:sz w:val="20"/>
                <w:szCs w:val="20"/>
                <w:lang w:eastAsia="lv-LV"/>
              </w:rPr>
              <w:t>ām</w:t>
            </w:r>
            <w:r w:rsidR="00326693" w:rsidRPr="00BB2A3C">
              <w:rPr>
                <w:rFonts w:eastAsia="Times New Roman"/>
                <w:sz w:val="20"/>
                <w:szCs w:val="20"/>
                <w:lang w:eastAsia="lv-LV"/>
              </w:rPr>
              <w:t xml:space="preserve"> ir nebūtiska paredzamā ietekme uz šo vides mērķi, vērtējot gan tiešās, gan primārās netiešās sekas visā aprites ciklā.</w:t>
            </w:r>
            <w:r w:rsidR="006D45FB">
              <w:rPr>
                <w:rFonts w:eastAsia="Times New Roman"/>
                <w:sz w:val="20"/>
                <w:szCs w:val="20"/>
                <w:lang w:eastAsia="lv-LV"/>
              </w:rPr>
              <w:t xml:space="preserve"> </w:t>
            </w:r>
            <w:r w:rsidRPr="00BB2A3C">
              <w:rPr>
                <w:rFonts w:eastAsia="Times New Roman"/>
                <w:sz w:val="20"/>
                <w:szCs w:val="20"/>
                <w:lang w:eastAsia="lv-LV"/>
              </w:rPr>
              <w:t>Pasākums neizraisa pašreizējā klimata un gaidāmā klimata nelabvēlīgās ietekmes palielināšanos uz pašu darbību vai uz cilvēkiem, dabu vai aktīviem. Tādējādi tas tiek uzskatīts par atbilstīgu NBK attiecībā uz attiecīgo mērķi.</w:t>
            </w:r>
          </w:p>
        </w:tc>
      </w:tr>
      <w:tr w:rsidR="0092590A" w:rsidRPr="003062B1" w14:paraId="237322B5" w14:textId="77777777" w:rsidTr="009B0A4F">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3226B198" w14:textId="77777777" w:rsidR="0092590A" w:rsidRPr="003062B1" w:rsidRDefault="0092590A" w:rsidP="0092590A">
            <w:pPr>
              <w:spacing w:line="240" w:lineRule="auto"/>
              <w:jc w:val="both"/>
              <w:rPr>
                <w:rFonts w:eastAsia="Times New Roman"/>
                <w:b/>
                <w:bCs/>
                <w:sz w:val="20"/>
                <w:szCs w:val="20"/>
                <w:lang w:eastAsia="lv-LV"/>
              </w:rPr>
            </w:pPr>
            <w:r w:rsidRPr="003062B1">
              <w:rPr>
                <w:rFonts w:eastAsia="Times New Roman"/>
                <w:b/>
                <w:bCs/>
                <w:sz w:val="20"/>
                <w:szCs w:val="20"/>
                <w:lang w:eastAsia="lv-LV"/>
              </w:rPr>
              <w:lastRenderedPageBreak/>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177F2F7" w14:textId="77777777" w:rsidR="0092590A" w:rsidRPr="003062B1" w:rsidRDefault="0092590A" w:rsidP="0092590A">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1B0B7A6" w14:textId="2F531E26" w:rsidR="0092590A" w:rsidRPr="003062B1" w:rsidRDefault="0092590A" w:rsidP="0092590A">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33822932" w14:textId="1D2F2A2F" w:rsidR="0092590A" w:rsidRPr="003062B1" w:rsidRDefault="0092590A" w:rsidP="0092590A">
            <w:pPr>
              <w:spacing w:line="240" w:lineRule="auto"/>
              <w:jc w:val="both"/>
              <w:rPr>
                <w:sz w:val="20"/>
                <w:szCs w:val="20"/>
              </w:rPr>
            </w:pPr>
            <w:r w:rsidRPr="00BB2A3C">
              <w:rPr>
                <w:sz w:val="20"/>
                <w:szCs w:val="20"/>
              </w:rPr>
              <w:t xml:space="preserve">Ņemot vērā pasākuma būtību </w:t>
            </w:r>
            <w:r w:rsidR="005170C0" w:rsidRPr="009C3E27">
              <w:rPr>
                <w:rFonts w:eastAsiaTheme="minorEastAsia"/>
                <w:sz w:val="20"/>
                <w:szCs w:val="20"/>
              </w:rPr>
              <w:t>(</w:t>
            </w:r>
            <w:r w:rsidR="005170C0">
              <w:rPr>
                <w:rFonts w:eastAsiaTheme="minorEastAsia"/>
                <w:sz w:val="20"/>
                <w:szCs w:val="20"/>
              </w:rPr>
              <w:t xml:space="preserve">rūpnīcu izbūve, iekārtu iegāde </w:t>
            </w:r>
            <w:r w:rsidR="005170C0">
              <w:rPr>
                <w:color w:val="000000"/>
                <w:sz w:val="20"/>
                <w:szCs w:val="20"/>
                <w:shd w:val="clear" w:color="auto" w:fill="FFFFFF"/>
              </w:rPr>
              <w:t>jaunu tehnoloģiju un produktu izstrādei</w:t>
            </w:r>
            <w:r w:rsidR="005170C0" w:rsidRPr="009C3E27">
              <w:rPr>
                <w:rFonts w:eastAsiaTheme="minorEastAsia"/>
                <w:sz w:val="20"/>
                <w:szCs w:val="20"/>
              </w:rPr>
              <w:t>)</w:t>
            </w:r>
            <w:r w:rsidRPr="00BB2A3C">
              <w:rPr>
                <w:sz w:val="20"/>
                <w:szCs w:val="20"/>
              </w:rPr>
              <w:t xml:space="preserve">, </w:t>
            </w:r>
            <w:r w:rsidR="00326693">
              <w:rPr>
                <w:rFonts w:eastAsiaTheme="minorEastAsia"/>
                <w:sz w:val="20"/>
                <w:szCs w:val="20"/>
              </w:rPr>
              <w:t xml:space="preserve">arī ņemot vērā to, ka pirms  </w:t>
            </w:r>
            <w:r w:rsidR="00045374">
              <w:rPr>
                <w:rFonts w:eastAsiaTheme="minorEastAsia"/>
                <w:sz w:val="20"/>
                <w:szCs w:val="20"/>
              </w:rPr>
              <w:t>investīciju projekt</w:t>
            </w:r>
            <w:r w:rsidR="00326693">
              <w:rPr>
                <w:rFonts w:eastAsiaTheme="minorEastAsia"/>
                <w:sz w:val="20"/>
                <w:szCs w:val="20"/>
              </w:rPr>
              <w:t>a īstenošanas uzsākšanas</w:t>
            </w:r>
            <w:r w:rsidR="006D45FB">
              <w:rPr>
                <w:rFonts w:eastAsiaTheme="minorEastAsia"/>
                <w:sz w:val="20"/>
                <w:szCs w:val="20"/>
              </w:rPr>
              <w:t xml:space="preserve"> </w:t>
            </w:r>
            <w:r w:rsidR="00045374">
              <w:rPr>
                <w:rFonts w:eastAsiaTheme="minorEastAsia"/>
                <w:sz w:val="20"/>
                <w:szCs w:val="20"/>
              </w:rPr>
              <w:t xml:space="preserve">uzņēmums no valsts kompetentās iestādes saņem atļauju vai apliecinājumu, ja attiecināms, kurā atzīts, ka investīciju projekta īstenošanas darbības un darbības pēc investīciju projekta pabeigšanas neradīs būtisku kaitējumu </w:t>
            </w:r>
            <w:r w:rsidR="00045374" w:rsidRPr="00045374">
              <w:rPr>
                <w:rFonts w:eastAsiaTheme="minorEastAsia"/>
                <w:sz w:val="20"/>
                <w:szCs w:val="20"/>
              </w:rPr>
              <w:t>ūdensobjektu labam stāvoklim vai to labam ekoloģiskajam potenciālam, ieskaitot virszemes ūdeņus un gruntsūdeņus, vai jūras ūdeņu labam vides stāvoklim</w:t>
            </w:r>
            <w:r w:rsidR="00045374">
              <w:rPr>
                <w:rFonts w:eastAsiaTheme="minorEastAsia"/>
                <w:sz w:val="20"/>
                <w:szCs w:val="20"/>
              </w:rPr>
              <w:t>, kā arī neradīs būtisku kaitējumu videi</w:t>
            </w:r>
            <w:r w:rsidR="00326693">
              <w:rPr>
                <w:rFonts w:eastAsiaTheme="minorEastAsia"/>
                <w:sz w:val="20"/>
                <w:szCs w:val="20"/>
              </w:rPr>
              <w:t xml:space="preserve">, uzskatāms, ka </w:t>
            </w:r>
            <w:r w:rsidR="00326693" w:rsidRPr="00BB2A3C">
              <w:rPr>
                <w:sz w:val="20"/>
                <w:szCs w:val="20"/>
              </w:rPr>
              <w:t xml:space="preserve">pasākuma atbalstītajai </w:t>
            </w:r>
            <w:r w:rsidR="00326693" w:rsidRPr="00C41CA2">
              <w:rPr>
                <w:sz w:val="20"/>
                <w:szCs w:val="20"/>
              </w:rPr>
              <w:t>darbībai ir nebūtiska paredzamā</w:t>
            </w:r>
            <w:r w:rsidR="00326693" w:rsidRPr="00BB2A3C">
              <w:rPr>
                <w:sz w:val="20"/>
                <w:szCs w:val="20"/>
              </w:rPr>
              <w:t xml:space="preserve"> ietekme uz šo vides mērķi, ņemot vērā gan tiešās, gan primārās netiešās sekas visā aprites ciklā</w:t>
            </w:r>
            <w:r w:rsidR="006D45FB">
              <w:rPr>
                <w:sz w:val="20"/>
                <w:szCs w:val="20"/>
              </w:rPr>
              <w:t>.</w:t>
            </w:r>
            <w:r w:rsidR="00045374">
              <w:rPr>
                <w:rFonts w:eastAsiaTheme="minorEastAsia"/>
                <w:sz w:val="20"/>
                <w:szCs w:val="20"/>
              </w:rPr>
              <w:t xml:space="preserve"> </w:t>
            </w:r>
            <w:r w:rsidRPr="00BB2A3C">
              <w:rPr>
                <w:sz w:val="20"/>
                <w:szCs w:val="20"/>
              </w:rPr>
              <w:t>Pasākums nekaitē ūdensobjektu labam stāvoklim vai to labam ekoloģiskajam potenciālam, ieskaitot virszemes ūdeņus un gruntsūdeņus, vai jūras ūdeņu labam vides stāvoklim. Tādējādi tas tiek uzskatīts par atbilstīgu NBK attiecībā uz attiecīgo mērķi.</w:t>
            </w:r>
          </w:p>
        </w:tc>
      </w:tr>
      <w:tr w:rsidR="0092590A" w:rsidRPr="003062B1" w14:paraId="43506EC5" w14:textId="77777777" w:rsidTr="009B0A4F">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3072E6E" w14:textId="77777777" w:rsidR="0092590A" w:rsidRPr="003062B1" w:rsidRDefault="0092590A" w:rsidP="0092590A">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58D000A" w14:textId="77777777" w:rsidR="0092590A" w:rsidRPr="003062B1" w:rsidRDefault="0092590A" w:rsidP="0092590A">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D473D72" w14:textId="22B86BBA" w:rsidR="0092590A" w:rsidRPr="003062B1" w:rsidRDefault="0092590A" w:rsidP="0092590A">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10D3900" w14:textId="77F467F0" w:rsidR="0092590A" w:rsidRPr="003062B1" w:rsidRDefault="0092590A" w:rsidP="0092590A">
            <w:pPr>
              <w:spacing w:line="240" w:lineRule="auto"/>
              <w:jc w:val="both"/>
              <w:rPr>
                <w:rFonts w:eastAsia="Times New Roman"/>
                <w:sz w:val="20"/>
                <w:szCs w:val="20"/>
                <w:lang w:eastAsia="lv-LV"/>
              </w:rPr>
            </w:pPr>
            <w:r w:rsidRPr="00BB2A3C">
              <w:rPr>
                <w:rFonts w:eastAsia="Times New Roman"/>
                <w:sz w:val="20"/>
                <w:szCs w:val="20"/>
                <w:lang w:eastAsia="lv-LV"/>
              </w:rPr>
              <w:t xml:space="preserve">Ņemot vērā pasākuma būtību </w:t>
            </w:r>
            <w:r w:rsidR="005170C0" w:rsidRPr="009C3E27">
              <w:rPr>
                <w:rFonts w:eastAsiaTheme="minorEastAsia"/>
                <w:sz w:val="20"/>
                <w:szCs w:val="20"/>
              </w:rPr>
              <w:t>(</w:t>
            </w:r>
            <w:r w:rsidR="005170C0">
              <w:rPr>
                <w:rFonts w:eastAsiaTheme="minorEastAsia"/>
                <w:sz w:val="20"/>
                <w:szCs w:val="20"/>
              </w:rPr>
              <w:t xml:space="preserve">rūpnīcu izbūve, iekārtu iegāde </w:t>
            </w:r>
            <w:r w:rsidR="005170C0">
              <w:rPr>
                <w:color w:val="000000"/>
                <w:sz w:val="20"/>
                <w:szCs w:val="20"/>
                <w:shd w:val="clear" w:color="auto" w:fill="FFFFFF"/>
              </w:rPr>
              <w:t>jaunu tehnoloģiju un produktu izstrādei</w:t>
            </w:r>
            <w:r w:rsidR="005170C0" w:rsidRPr="009C3E27">
              <w:rPr>
                <w:rFonts w:eastAsiaTheme="minorEastAsia"/>
                <w:sz w:val="20"/>
                <w:szCs w:val="20"/>
              </w:rPr>
              <w:t>)</w:t>
            </w:r>
            <w:r w:rsidRPr="00BB2A3C">
              <w:rPr>
                <w:rFonts w:eastAsia="Times New Roman"/>
                <w:sz w:val="20"/>
                <w:szCs w:val="20"/>
                <w:lang w:eastAsia="lv-LV"/>
              </w:rPr>
              <w:t>,</w:t>
            </w:r>
            <w:r w:rsidR="00326693">
              <w:rPr>
                <w:rFonts w:eastAsia="Times New Roman"/>
                <w:sz w:val="20"/>
                <w:szCs w:val="20"/>
                <w:lang w:eastAsia="lv-LV"/>
              </w:rPr>
              <w:t xml:space="preserve"> </w:t>
            </w:r>
            <w:r w:rsidR="00326693">
              <w:rPr>
                <w:rFonts w:eastAsiaTheme="minorEastAsia"/>
                <w:sz w:val="20"/>
                <w:szCs w:val="20"/>
              </w:rPr>
              <w:t xml:space="preserve">arī ņemot vērā to, ka pirms  </w:t>
            </w:r>
            <w:r w:rsidR="00045374">
              <w:rPr>
                <w:rFonts w:eastAsiaTheme="minorEastAsia"/>
                <w:sz w:val="20"/>
                <w:szCs w:val="20"/>
              </w:rPr>
              <w:t xml:space="preserve"> investīciju projekt</w:t>
            </w:r>
            <w:r w:rsidR="00326693">
              <w:rPr>
                <w:rFonts w:eastAsiaTheme="minorEastAsia"/>
                <w:sz w:val="20"/>
                <w:szCs w:val="20"/>
              </w:rPr>
              <w:t>a īstenošanas uzsākšanas</w:t>
            </w:r>
            <w:r w:rsidR="00045374">
              <w:rPr>
                <w:rFonts w:eastAsiaTheme="minorEastAsia"/>
                <w:sz w:val="20"/>
                <w:szCs w:val="20"/>
              </w:rPr>
              <w:t>, uzņēmums no valsts kompetentās iestādes saņem atļauju vai apliecinājumu, ja attiecināms, kurā atzīts, ka investīciju projekta īstenošanas darbības un darbības pēc investīciju projekta pabeigšanas radītais atkritumu daudzums, atkritumu apglabāšana vai sadedzināšana nerada būtisku kaitējumu videi</w:t>
            </w:r>
            <w:r w:rsidR="00326693">
              <w:rPr>
                <w:rFonts w:eastAsiaTheme="minorEastAsia"/>
                <w:sz w:val="20"/>
                <w:szCs w:val="20"/>
              </w:rPr>
              <w:t xml:space="preserve">, uzskatāms, ka </w:t>
            </w:r>
            <w:r w:rsidR="00326693">
              <w:rPr>
                <w:rFonts w:eastAsia="Times New Roman"/>
                <w:sz w:val="20"/>
                <w:szCs w:val="20"/>
                <w:lang w:eastAsia="lv-LV"/>
              </w:rPr>
              <w:t>projekta</w:t>
            </w:r>
            <w:r w:rsidR="00326693" w:rsidRPr="00BB2A3C">
              <w:rPr>
                <w:rFonts w:eastAsia="Times New Roman"/>
                <w:sz w:val="20"/>
                <w:szCs w:val="20"/>
                <w:lang w:eastAsia="lv-LV"/>
              </w:rPr>
              <w:t xml:space="preserve"> atbalstītaj</w:t>
            </w:r>
            <w:r w:rsidR="00326693">
              <w:rPr>
                <w:rFonts w:eastAsia="Times New Roman"/>
                <w:sz w:val="20"/>
                <w:szCs w:val="20"/>
                <w:lang w:eastAsia="lv-LV"/>
              </w:rPr>
              <w:t xml:space="preserve">ām </w:t>
            </w:r>
            <w:r w:rsidR="00326693" w:rsidRPr="00BB2A3C">
              <w:rPr>
                <w:rFonts w:eastAsia="Times New Roman"/>
                <w:sz w:val="20"/>
                <w:szCs w:val="20"/>
                <w:lang w:eastAsia="lv-LV"/>
              </w:rPr>
              <w:t>darbīb</w:t>
            </w:r>
            <w:r w:rsidR="00326693">
              <w:rPr>
                <w:rFonts w:eastAsia="Times New Roman"/>
                <w:sz w:val="20"/>
                <w:szCs w:val="20"/>
                <w:lang w:eastAsia="lv-LV"/>
              </w:rPr>
              <w:t>ām</w:t>
            </w:r>
            <w:r w:rsidR="00326693" w:rsidRPr="00BB2A3C">
              <w:rPr>
                <w:rFonts w:eastAsia="Times New Roman"/>
                <w:sz w:val="20"/>
                <w:szCs w:val="20"/>
                <w:lang w:eastAsia="lv-LV"/>
              </w:rPr>
              <w:t xml:space="preserve"> ir nebūtiska paredzamā ietekme uz šo vides mērķi, ņemot vērā gan tiešās, gan primārās netiešās sekas visā aprites ciklā</w:t>
            </w:r>
            <w:r w:rsidR="00045374">
              <w:rPr>
                <w:rFonts w:eastAsiaTheme="minorEastAsia"/>
                <w:sz w:val="20"/>
                <w:szCs w:val="20"/>
              </w:rPr>
              <w:t xml:space="preserve"> </w:t>
            </w:r>
            <w:r w:rsidRPr="00BB2A3C">
              <w:rPr>
                <w:rFonts w:eastAsia="Times New Roman"/>
                <w:sz w:val="20"/>
                <w:szCs w:val="20"/>
                <w:lang w:eastAsia="lv-LV"/>
              </w:rPr>
              <w:t>Pasākums nerada būtisku neefektivitāti materiālu izmantošanā vai dabas resursu tiešā vai netiešā izmantošanā. Pasākums būtiski nepalielina atkritumu rašanos, sadedzināšanu vai apglabāšanu. Tāpat netiek plānoti ieguldījumi atkritumu apglabāšanas iekārtās poligonos, mehāniskās bioloģiskās attīrīšanas un atkritumu sadedzināšanas iekārtās, kā arī darbībās, kurās ilgstoša atkritumu apglabāšana var radīt ilgtermiņa kaitējumu videi (piemēram, kodolatkritumi). Tādējādi tas tiek uzskatīts par atbilstīgu NBK attiecībā uz attiecīgo mērķi.</w:t>
            </w:r>
          </w:p>
        </w:tc>
      </w:tr>
      <w:tr w:rsidR="0092590A" w:rsidRPr="003062B1" w14:paraId="6846A3FB" w14:textId="77777777" w:rsidTr="009B0A4F">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FB65720" w14:textId="77777777" w:rsidR="0092590A" w:rsidRPr="003062B1" w:rsidRDefault="0092590A" w:rsidP="0092590A">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139657B" w14:textId="77777777" w:rsidR="0092590A" w:rsidRPr="003062B1" w:rsidRDefault="0092590A" w:rsidP="0092590A">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1F6E717" w14:textId="180982D5" w:rsidR="0092590A" w:rsidRPr="003062B1" w:rsidRDefault="0092590A" w:rsidP="0092590A">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80C3B2A" w14:textId="35721216" w:rsidR="0092590A" w:rsidRPr="003062B1" w:rsidRDefault="0092590A" w:rsidP="0092590A">
            <w:pPr>
              <w:spacing w:line="240" w:lineRule="auto"/>
              <w:jc w:val="both"/>
              <w:rPr>
                <w:rFonts w:eastAsia="Times New Roman"/>
                <w:sz w:val="20"/>
                <w:szCs w:val="20"/>
                <w:highlight w:val="yellow"/>
                <w:lang w:eastAsia="lv-LV"/>
              </w:rPr>
            </w:pPr>
            <w:r w:rsidRPr="00D5494B">
              <w:rPr>
                <w:rFonts w:eastAsia="Times New Roman"/>
                <w:sz w:val="20"/>
                <w:szCs w:val="20"/>
                <w:lang w:eastAsia="lv-LV"/>
              </w:rPr>
              <w:t xml:space="preserve">Ņemot vērā </w:t>
            </w:r>
            <w:r w:rsidRPr="00C41CA2">
              <w:rPr>
                <w:rFonts w:eastAsia="Times New Roman"/>
                <w:sz w:val="20"/>
                <w:szCs w:val="20"/>
                <w:lang w:eastAsia="lv-LV"/>
              </w:rPr>
              <w:t xml:space="preserve">pasākuma būtību </w:t>
            </w:r>
            <w:r w:rsidR="005170C0" w:rsidRPr="009C3E27">
              <w:rPr>
                <w:rFonts w:eastAsiaTheme="minorEastAsia"/>
                <w:sz w:val="20"/>
                <w:szCs w:val="20"/>
              </w:rPr>
              <w:t>(</w:t>
            </w:r>
            <w:r w:rsidR="005170C0">
              <w:rPr>
                <w:rFonts w:eastAsiaTheme="minorEastAsia"/>
                <w:sz w:val="20"/>
                <w:szCs w:val="20"/>
              </w:rPr>
              <w:t xml:space="preserve">rūpnīcu izbūve, iekārtu iegāde </w:t>
            </w:r>
            <w:r w:rsidR="005170C0">
              <w:rPr>
                <w:color w:val="000000"/>
                <w:sz w:val="20"/>
                <w:szCs w:val="20"/>
                <w:shd w:val="clear" w:color="auto" w:fill="FFFFFF"/>
              </w:rPr>
              <w:t>jaunu tehnoloģiju un produktu izstrādei</w:t>
            </w:r>
            <w:r w:rsidR="005170C0" w:rsidRPr="009C3E27">
              <w:rPr>
                <w:rFonts w:eastAsiaTheme="minorEastAsia"/>
                <w:sz w:val="20"/>
                <w:szCs w:val="20"/>
              </w:rPr>
              <w:t>)</w:t>
            </w:r>
            <w:r w:rsidRPr="00C41CA2">
              <w:rPr>
                <w:rFonts w:eastAsia="Times New Roman"/>
                <w:sz w:val="20"/>
                <w:szCs w:val="20"/>
                <w:lang w:eastAsia="lv-LV"/>
              </w:rPr>
              <w:t xml:space="preserve">, </w:t>
            </w:r>
            <w:r w:rsidR="00326693">
              <w:rPr>
                <w:rFonts w:eastAsiaTheme="minorEastAsia"/>
                <w:sz w:val="20"/>
                <w:szCs w:val="20"/>
              </w:rPr>
              <w:t xml:space="preserve">arī ņemot vērā to, ka pirms  </w:t>
            </w:r>
            <w:r w:rsidR="00045374">
              <w:rPr>
                <w:rFonts w:eastAsiaTheme="minorEastAsia"/>
                <w:sz w:val="20"/>
                <w:szCs w:val="20"/>
              </w:rPr>
              <w:t>investīciju projektu</w:t>
            </w:r>
            <w:r w:rsidR="00326693">
              <w:rPr>
                <w:rFonts w:eastAsiaTheme="minorEastAsia"/>
                <w:sz w:val="20"/>
                <w:szCs w:val="20"/>
              </w:rPr>
              <w:t xml:space="preserve"> īstenošanas uzsākšanas</w:t>
            </w:r>
            <w:r w:rsidR="00045374">
              <w:rPr>
                <w:rFonts w:eastAsiaTheme="minorEastAsia"/>
                <w:sz w:val="20"/>
                <w:szCs w:val="20"/>
              </w:rPr>
              <w:t xml:space="preserve">, uzņēmums no valsts kompetentās iestādes saņem atļauju vai apliecinājumu, ja attiecināms, kurā atzīts, ka investīciju projekta īstenošanas darbības un darbības pēc investīciju projekta pabeigšanas neradīs būtisku pieaugumu </w:t>
            </w:r>
            <w:r w:rsidR="00045374" w:rsidRPr="00D5494B">
              <w:rPr>
                <w:rFonts w:eastAsia="Times New Roman"/>
                <w:sz w:val="20"/>
                <w:szCs w:val="20"/>
                <w:lang w:eastAsia="lv-LV"/>
              </w:rPr>
              <w:t>piesārņotāju emisijas gaisā, ūdenī vai zemē</w:t>
            </w:r>
            <w:r w:rsidR="00045374">
              <w:rPr>
                <w:rFonts w:eastAsiaTheme="minorEastAsia"/>
                <w:sz w:val="20"/>
                <w:szCs w:val="20"/>
              </w:rPr>
              <w:t>, kā arī neradīs būtisku kaitējumu videi</w:t>
            </w:r>
            <w:r w:rsidR="00326693">
              <w:rPr>
                <w:rFonts w:eastAsiaTheme="minorEastAsia"/>
                <w:sz w:val="20"/>
                <w:szCs w:val="20"/>
              </w:rPr>
              <w:t xml:space="preserve">, uzskatāms, ka </w:t>
            </w:r>
            <w:r w:rsidR="00326693">
              <w:rPr>
                <w:rFonts w:eastAsia="Times New Roman"/>
                <w:sz w:val="20"/>
                <w:szCs w:val="20"/>
                <w:lang w:eastAsia="lv-LV"/>
              </w:rPr>
              <w:t xml:space="preserve">projekta </w:t>
            </w:r>
            <w:r w:rsidR="00326693" w:rsidRPr="00C41CA2">
              <w:rPr>
                <w:rFonts w:eastAsia="Times New Roman"/>
                <w:sz w:val="20"/>
                <w:szCs w:val="20"/>
                <w:lang w:eastAsia="lv-LV"/>
              </w:rPr>
              <w:t>atbalstītaj</w:t>
            </w:r>
            <w:r w:rsidR="00326693">
              <w:rPr>
                <w:rFonts w:eastAsia="Times New Roman"/>
                <w:sz w:val="20"/>
                <w:szCs w:val="20"/>
                <w:lang w:eastAsia="lv-LV"/>
              </w:rPr>
              <w:t>ām</w:t>
            </w:r>
            <w:r w:rsidR="00326693" w:rsidRPr="00C41CA2">
              <w:rPr>
                <w:rFonts w:eastAsia="Times New Roman"/>
                <w:sz w:val="20"/>
                <w:szCs w:val="20"/>
                <w:lang w:eastAsia="lv-LV"/>
              </w:rPr>
              <w:t xml:space="preserve"> darbīb</w:t>
            </w:r>
            <w:r w:rsidR="00326693">
              <w:rPr>
                <w:rFonts w:eastAsia="Times New Roman"/>
                <w:sz w:val="20"/>
                <w:szCs w:val="20"/>
                <w:lang w:eastAsia="lv-LV"/>
              </w:rPr>
              <w:t>ām</w:t>
            </w:r>
            <w:r w:rsidR="00326693" w:rsidRPr="00C41CA2">
              <w:rPr>
                <w:rFonts w:eastAsia="Times New Roman"/>
                <w:sz w:val="20"/>
                <w:szCs w:val="20"/>
                <w:lang w:eastAsia="lv-LV"/>
              </w:rPr>
              <w:t xml:space="preserve"> ir nebūtiska paredzamā ietekme</w:t>
            </w:r>
            <w:r w:rsidR="00326693" w:rsidRPr="00D5494B">
              <w:rPr>
                <w:rFonts w:eastAsia="Times New Roman"/>
                <w:sz w:val="20"/>
                <w:szCs w:val="20"/>
                <w:lang w:eastAsia="lv-LV"/>
              </w:rPr>
              <w:t xml:space="preserve"> uz šo vides mērķi, izvērtējot gan tiešās, gan primārās netiešās sekas visā aprites ciklā.</w:t>
            </w:r>
            <w:r w:rsidR="006D45FB">
              <w:rPr>
                <w:rFonts w:eastAsia="Times New Roman"/>
                <w:sz w:val="20"/>
                <w:szCs w:val="20"/>
                <w:lang w:eastAsia="lv-LV"/>
              </w:rPr>
              <w:t xml:space="preserve"> </w:t>
            </w:r>
            <w:r w:rsidRPr="00D5494B">
              <w:rPr>
                <w:rFonts w:eastAsia="Times New Roman"/>
                <w:sz w:val="20"/>
                <w:szCs w:val="20"/>
                <w:lang w:eastAsia="lv-LV"/>
              </w:rPr>
              <w:t>Pasākuma rezultātā būtiski nepieaug piesārņotāju emisijas gaisā, ūdenī vai zemē. Tādējādi tas tiek uzskatīts par atbilstīgu NBK attiecībā uz attiecīgo mērķi.</w:t>
            </w:r>
          </w:p>
        </w:tc>
      </w:tr>
      <w:tr w:rsidR="0092590A" w:rsidRPr="003062B1" w14:paraId="20693E35" w14:textId="77777777" w:rsidTr="009B0A4F">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90DB955" w14:textId="77777777" w:rsidR="0092590A" w:rsidRPr="003062B1" w:rsidRDefault="0092590A" w:rsidP="0092590A">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E8BFA53" w14:textId="77777777" w:rsidR="0092590A" w:rsidRPr="003062B1" w:rsidRDefault="0092590A" w:rsidP="0092590A">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B0F1326" w14:textId="3FECEB10" w:rsidR="0092590A" w:rsidRPr="003062B1" w:rsidRDefault="0092590A" w:rsidP="0092590A">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0C5E8036" w14:textId="05CDB5E1" w:rsidR="0092590A" w:rsidRPr="003062B1" w:rsidRDefault="0092590A" w:rsidP="0092590A">
            <w:pPr>
              <w:spacing w:line="240" w:lineRule="auto"/>
              <w:jc w:val="both"/>
              <w:rPr>
                <w:rFonts w:eastAsia="Times New Roman"/>
                <w:sz w:val="20"/>
                <w:szCs w:val="20"/>
                <w:lang w:eastAsia="lv-LV"/>
              </w:rPr>
            </w:pPr>
            <w:r w:rsidRPr="00D5494B">
              <w:rPr>
                <w:rFonts w:eastAsia="Times New Roman"/>
                <w:sz w:val="20"/>
                <w:szCs w:val="20"/>
                <w:lang w:eastAsia="lv-LV"/>
              </w:rPr>
              <w:t xml:space="preserve">Ņemot vērā pasākuma būtību </w:t>
            </w:r>
            <w:r w:rsidR="005C7B6B" w:rsidRPr="009C3E27">
              <w:rPr>
                <w:rFonts w:eastAsiaTheme="minorEastAsia"/>
                <w:sz w:val="20"/>
                <w:szCs w:val="20"/>
              </w:rPr>
              <w:t>(</w:t>
            </w:r>
            <w:r w:rsidR="005C7B6B">
              <w:rPr>
                <w:rFonts w:eastAsiaTheme="minorEastAsia"/>
                <w:sz w:val="20"/>
                <w:szCs w:val="20"/>
              </w:rPr>
              <w:t xml:space="preserve">rūpnīcu izbūve, iekārtu iegāde </w:t>
            </w:r>
            <w:r w:rsidR="005C7B6B">
              <w:rPr>
                <w:color w:val="000000"/>
                <w:sz w:val="20"/>
                <w:szCs w:val="20"/>
                <w:shd w:val="clear" w:color="auto" w:fill="FFFFFF"/>
              </w:rPr>
              <w:t>jaunu tehnoloģiju un produktu izstrādei</w:t>
            </w:r>
            <w:r w:rsidR="005C7B6B" w:rsidRPr="009C3E27">
              <w:rPr>
                <w:rFonts w:eastAsiaTheme="minorEastAsia"/>
                <w:sz w:val="20"/>
                <w:szCs w:val="20"/>
              </w:rPr>
              <w:t>)</w:t>
            </w:r>
            <w:r w:rsidRPr="00D5494B">
              <w:rPr>
                <w:rFonts w:eastAsia="Times New Roman"/>
                <w:sz w:val="20"/>
                <w:szCs w:val="20"/>
                <w:lang w:eastAsia="lv-LV"/>
              </w:rPr>
              <w:t xml:space="preserve">, </w:t>
            </w:r>
            <w:r w:rsidR="00326693">
              <w:rPr>
                <w:rFonts w:eastAsiaTheme="minorEastAsia"/>
                <w:sz w:val="20"/>
                <w:szCs w:val="20"/>
              </w:rPr>
              <w:t xml:space="preserve">arī ņemot vērā to, ka pirms  </w:t>
            </w:r>
            <w:r w:rsidR="00045374">
              <w:rPr>
                <w:rFonts w:eastAsiaTheme="minorEastAsia"/>
                <w:sz w:val="20"/>
                <w:szCs w:val="20"/>
              </w:rPr>
              <w:t>investīciju projektu</w:t>
            </w:r>
            <w:r w:rsidR="00326693">
              <w:rPr>
                <w:rFonts w:eastAsiaTheme="minorEastAsia"/>
                <w:sz w:val="20"/>
                <w:szCs w:val="20"/>
              </w:rPr>
              <w:t xml:space="preserve"> īstenošanas uzsākšanas</w:t>
            </w:r>
            <w:r w:rsidR="00045374">
              <w:rPr>
                <w:rFonts w:eastAsiaTheme="minorEastAsia"/>
                <w:sz w:val="20"/>
                <w:szCs w:val="20"/>
              </w:rPr>
              <w:t xml:space="preserve"> uzņēmums no valsts kompetentās iestādes saņem atļauju vai apliecinājumu, ja attiecināms, kurā atzīts, ka investīciju projekta īstenošanas darbības un darbības pēc investīciju projekta pabeigšanas neradīs būtisku kaitējumu ekosistēmu labam stāvoklim un izturētspējai vai dzīvotņu un sugu, t.sk. </w:t>
            </w:r>
            <w:r w:rsidR="00045374" w:rsidRPr="00D5494B">
              <w:rPr>
                <w:rFonts w:eastAsia="Times New Roman"/>
                <w:sz w:val="20"/>
                <w:szCs w:val="20"/>
                <w:lang w:eastAsia="lv-LV"/>
              </w:rPr>
              <w:t>Savienības nozīmes dzīvotņu un sugu, aizsardzības statusam</w:t>
            </w:r>
            <w:r w:rsidR="00045374">
              <w:rPr>
                <w:rFonts w:eastAsiaTheme="minorEastAsia"/>
                <w:sz w:val="20"/>
                <w:szCs w:val="20"/>
              </w:rPr>
              <w:t>, kā arī neradīs būtisku kaitējumu videi</w:t>
            </w:r>
            <w:r w:rsidR="00326693">
              <w:rPr>
                <w:rFonts w:eastAsiaTheme="minorEastAsia"/>
                <w:sz w:val="20"/>
                <w:szCs w:val="20"/>
              </w:rPr>
              <w:t xml:space="preserve">, uzskatāms, ka </w:t>
            </w:r>
            <w:r w:rsidR="00326693">
              <w:rPr>
                <w:rFonts w:eastAsia="Times New Roman"/>
                <w:sz w:val="20"/>
                <w:szCs w:val="20"/>
                <w:lang w:eastAsia="lv-LV"/>
              </w:rPr>
              <w:t>projekta</w:t>
            </w:r>
            <w:r w:rsidR="00326693" w:rsidRPr="00C41CA2">
              <w:rPr>
                <w:rFonts w:eastAsia="Times New Roman"/>
                <w:sz w:val="20"/>
                <w:szCs w:val="20"/>
                <w:lang w:eastAsia="lv-LV"/>
              </w:rPr>
              <w:t xml:space="preserve"> atbalstītaj</w:t>
            </w:r>
            <w:r w:rsidR="00326693">
              <w:rPr>
                <w:rFonts w:eastAsia="Times New Roman"/>
                <w:sz w:val="20"/>
                <w:szCs w:val="20"/>
                <w:lang w:eastAsia="lv-LV"/>
              </w:rPr>
              <w:t>ām</w:t>
            </w:r>
            <w:r w:rsidR="00326693" w:rsidRPr="00C41CA2">
              <w:rPr>
                <w:rFonts w:eastAsia="Times New Roman"/>
                <w:sz w:val="20"/>
                <w:szCs w:val="20"/>
                <w:lang w:eastAsia="lv-LV"/>
              </w:rPr>
              <w:t xml:space="preserve"> darbīb</w:t>
            </w:r>
            <w:r w:rsidR="00326693">
              <w:rPr>
                <w:rFonts w:eastAsia="Times New Roman"/>
                <w:sz w:val="20"/>
                <w:szCs w:val="20"/>
                <w:lang w:eastAsia="lv-LV"/>
              </w:rPr>
              <w:t>ām</w:t>
            </w:r>
            <w:r w:rsidR="00326693" w:rsidRPr="00C41CA2">
              <w:rPr>
                <w:rFonts w:eastAsia="Times New Roman"/>
                <w:sz w:val="20"/>
                <w:szCs w:val="20"/>
                <w:lang w:eastAsia="lv-LV"/>
              </w:rPr>
              <w:t xml:space="preserve"> ir nebūtiska paredzamā</w:t>
            </w:r>
            <w:r w:rsidR="00326693" w:rsidRPr="00D5494B">
              <w:rPr>
                <w:rFonts w:eastAsia="Times New Roman"/>
                <w:sz w:val="20"/>
                <w:szCs w:val="20"/>
                <w:lang w:eastAsia="lv-LV"/>
              </w:rPr>
              <w:t xml:space="preserve"> ietekme uz šo vides mērķi, ņemot vērā gan tiešās, gan primārās netiešās sekas visā aprites ciklā</w:t>
            </w:r>
            <w:r w:rsidR="00045374">
              <w:rPr>
                <w:rFonts w:eastAsiaTheme="minorEastAsia"/>
                <w:sz w:val="20"/>
                <w:szCs w:val="20"/>
              </w:rPr>
              <w:t xml:space="preserve"> </w:t>
            </w:r>
            <w:r w:rsidRPr="00D5494B">
              <w:rPr>
                <w:rFonts w:eastAsia="Times New Roman"/>
                <w:sz w:val="20"/>
                <w:szCs w:val="20"/>
                <w:lang w:eastAsia="lv-LV"/>
              </w:rPr>
              <w:t>Pasākums nekaitē ekosistēmu labam stāvoklim un izturētspējai vai dzīvotņu un sugu, t. sk. Savienības nozīmes dzīvotņu un sugu, aizsardzības statusam. Tādējādi tas tiek uzskatīts par atbilstīgu NBK attiecībā uz attiecīgo mērķi.</w:t>
            </w:r>
          </w:p>
        </w:tc>
      </w:tr>
    </w:tbl>
    <w:p w14:paraId="00843FA4" w14:textId="77777777" w:rsidR="003062B1" w:rsidRDefault="003062B1" w:rsidP="003062B1">
      <w:pPr>
        <w:spacing w:line="240" w:lineRule="auto"/>
        <w:rPr>
          <w:rFonts w:eastAsia="Times New Roman"/>
          <w:b/>
          <w:sz w:val="20"/>
          <w:szCs w:val="20"/>
        </w:rPr>
      </w:pPr>
    </w:p>
    <w:p w14:paraId="6C8A1585" w14:textId="77777777" w:rsidR="003062B1" w:rsidRDefault="003062B1" w:rsidP="003062B1">
      <w:pPr>
        <w:spacing w:line="240" w:lineRule="auto"/>
        <w:rPr>
          <w:rFonts w:eastAsia="Times New Roman"/>
          <w:b/>
          <w:sz w:val="20"/>
          <w:szCs w:val="20"/>
        </w:rPr>
      </w:pPr>
    </w:p>
    <w:p w14:paraId="08689033" w14:textId="77777777" w:rsidR="003062B1" w:rsidRDefault="003062B1" w:rsidP="003062B1">
      <w:pPr>
        <w:spacing w:line="240" w:lineRule="auto"/>
        <w:rPr>
          <w:rFonts w:eastAsia="Times New Roman"/>
          <w:b/>
          <w:sz w:val="20"/>
          <w:szCs w:val="20"/>
        </w:rPr>
      </w:pPr>
      <w:r>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3062B1" w14:paraId="721FCED3"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2E709D5D"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lastRenderedPageBreak/>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3151D267" w14:textId="77777777" w:rsidR="00336337" w:rsidRPr="003062B1" w:rsidRDefault="00336337"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sidR="00AC65B8">
              <w:rPr>
                <w:rStyle w:val="FootnoteReference"/>
                <w:rFonts w:eastAsia="Times New Roman"/>
                <w:b/>
                <w:bCs/>
                <w:sz w:val="20"/>
                <w:szCs w:val="20"/>
                <w:lang w:eastAsia="lv-LV"/>
              </w:rPr>
              <w:footnoteReference w:id="2"/>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2B017630"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Detalizēts izvērtējums</w:t>
            </w:r>
            <w:r>
              <w:rPr>
                <w:rFonts w:eastAsia="Times New Roman"/>
                <w:b/>
                <w:bCs/>
                <w:sz w:val="20"/>
                <w:szCs w:val="20"/>
                <w:lang w:eastAsia="lv-LV"/>
              </w:rPr>
              <w:t xml:space="preserve"> (ja novērtējuma 1.daļā novērtējums ir “JĀ”)</w:t>
            </w:r>
          </w:p>
        </w:tc>
      </w:tr>
      <w:tr w:rsidR="00336337" w:rsidRPr="003062B1" w14:paraId="621AC34C" w14:textId="77777777" w:rsidTr="0033633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494E681E" w14:textId="77777777" w:rsidR="00336337" w:rsidRPr="003062B1" w:rsidRDefault="00336337" w:rsidP="00336337">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FFD1D4A"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C598A49" w14:textId="51D2FF91" w:rsidR="00336337" w:rsidRPr="003062B1" w:rsidRDefault="003000D3" w:rsidP="009B0A4F">
            <w:pPr>
              <w:spacing w:line="240" w:lineRule="auto"/>
              <w:rPr>
                <w:sz w:val="20"/>
                <w:szCs w:val="20"/>
                <w:lang w:eastAsia="lv-LV"/>
              </w:rPr>
            </w:pPr>
            <w:r>
              <w:rPr>
                <w:sz w:val="20"/>
                <w:szCs w:val="20"/>
              </w:rPr>
              <w:t>Skat. novērtējuma 1.daļu.</w:t>
            </w:r>
          </w:p>
        </w:tc>
      </w:tr>
      <w:tr w:rsidR="00336337" w:rsidRPr="003062B1" w14:paraId="7D7D1D72" w14:textId="77777777" w:rsidTr="00336337">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37C31DF7" w14:textId="77777777" w:rsidR="00336337" w:rsidRDefault="00336337" w:rsidP="00336337">
            <w:pPr>
              <w:spacing w:line="240" w:lineRule="auto"/>
              <w:rPr>
                <w:rFonts w:eastAsia="Times New Roman"/>
                <w:b/>
                <w:bCs/>
                <w:sz w:val="20"/>
                <w:szCs w:val="20"/>
                <w:lang w:eastAsia="lv-LV"/>
              </w:rPr>
            </w:pPr>
            <w:r w:rsidRPr="003062B1">
              <w:rPr>
                <w:rFonts w:eastAsia="Times New Roman"/>
                <w:b/>
                <w:bCs/>
                <w:sz w:val="20"/>
                <w:szCs w:val="20"/>
                <w:lang w:eastAsia="lv-LV"/>
              </w:rPr>
              <w:t xml:space="preserve">Pielāgošanās klimata pārmaiņām. </w:t>
            </w:r>
          </w:p>
          <w:p w14:paraId="53616106"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9D40A48"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69B4399" w14:textId="191E6FE0" w:rsidR="00336337" w:rsidRPr="003062B1" w:rsidRDefault="003000D3" w:rsidP="009B0A4F">
            <w:pPr>
              <w:spacing w:line="240" w:lineRule="auto"/>
              <w:rPr>
                <w:sz w:val="20"/>
                <w:szCs w:val="20"/>
                <w:lang w:eastAsia="lv-LV"/>
              </w:rPr>
            </w:pPr>
            <w:r>
              <w:rPr>
                <w:sz w:val="20"/>
                <w:szCs w:val="20"/>
              </w:rPr>
              <w:t>Skat. novērtējuma 1.daļu.</w:t>
            </w:r>
          </w:p>
        </w:tc>
      </w:tr>
      <w:tr w:rsidR="00336337" w:rsidRPr="003062B1" w14:paraId="3DEAB75C" w14:textId="77777777" w:rsidTr="00336337">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43DF8896"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Ilgtspējīga ūdens un jūras resursu izmantošana un aizsardzība. </w:t>
            </w:r>
          </w:p>
          <w:p w14:paraId="7187CB2A"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018A00F3"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265312F7"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C0B5968"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A71E1A8" w14:textId="2E186217" w:rsidR="00336337" w:rsidRPr="006A676A" w:rsidRDefault="003000D3" w:rsidP="006A676A">
            <w:pPr>
              <w:spacing w:line="240" w:lineRule="auto"/>
              <w:rPr>
                <w:sz w:val="20"/>
                <w:szCs w:val="20"/>
                <w:lang w:eastAsia="lv-LV"/>
              </w:rPr>
            </w:pPr>
            <w:r w:rsidRPr="006A676A">
              <w:rPr>
                <w:sz w:val="20"/>
                <w:szCs w:val="20"/>
                <w:lang w:eastAsia="lv-LV"/>
              </w:rPr>
              <w:t>Skat. novērtējuma 1.daļu.</w:t>
            </w:r>
          </w:p>
        </w:tc>
      </w:tr>
      <w:tr w:rsidR="00336337" w:rsidRPr="003062B1" w14:paraId="29CF9FA3"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70890947"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Pāreja uz aprites ekonomiku, ieskaitot atkritumu rašanās novēršanu un to reciklēšanu</w:t>
            </w:r>
            <w:r w:rsidRPr="003062B1">
              <w:rPr>
                <w:rFonts w:eastAsia="Times New Roman"/>
                <w:sz w:val="20"/>
                <w:szCs w:val="20"/>
                <w:lang w:eastAsia="lv-LV"/>
              </w:rPr>
              <w:t xml:space="preserve">. </w:t>
            </w:r>
          </w:p>
          <w:p w14:paraId="5435E639"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32CDF53F"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 būtiski palielinās atkritumu rašanos, incinerāciju vai apglabāšanu, izņemot nepārstrādājamu bīstamo atkritumu incinerāciju; vai</w:t>
            </w:r>
            <w:r w:rsidRPr="003062B1">
              <w:rPr>
                <w:rFonts w:eastAsia="Times New Roman"/>
                <w:sz w:val="20"/>
                <w:szCs w:val="20"/>
                <w:lang w:eastAsia="lv-LV"/>
              </w:rPr>
              <w:br/>
              <w:t>(ii) dabas resursu tiešā vai netiešā izmantošanā jebkurā to aprites cikla posmā radīs būtisku neefektivitāti,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224631E1"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9F43CDB" w14:textId="7877CD9D" w:rsidR="00336337" w:rsidRPr="003062B1" w:rsidRDefault="003000D3" w:rsidP="009B0A4F">
            <w:pPr>
              <w:suppressAutoHyphens/>
              <w:autoSpaceDN w:val="0"/>
              <w:spacing w:line="240" w:lineRule="auto"/>
              <w:jc w:val="both"/>
              <w:textAlignment w:val="baseline"/>
              <w:rPr>
                <w:rFonts w:eastAsia="Times New Roman"/>
                <w:sz w:val="20"/>
                <w:szCs w:val="20"/>
                <w:lang w:eastAsia="lv-LV"/>
              </w:rPr>
            </w:pPr>
            <w:r>
              <w:rPr>
                <w:sz w:val="20"/>
                <w:szCs w:val="20"/>
              </w:rPr>
              <w:t>Skat. novērtējuma 1.daļu.</w:t>
            </w:r>
          </w:p>
        </w:tc>
      </w:tr>
      <w:tr w:rsidR="00336337" w:rsidRPr="003062B1" w14:paraId="59F2BF31"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D2BF048"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Piesārņojuma novēršana un kontrole. </w:t>
            </w:r>
          </w:p>
          <w:p w14:paraId="39ADB93F"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8A87D7A"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52E2981F" w14:textId="35D0C7D0" w:rsidR="00336337" w:rsidRPr="003062B1" w:rsidRDefault="003000D3" w:rsidP="009B0A4F">
            <w:pPr>
              <w:suppressAutoHyphens/>
              <w:autoSpaceDN w:val="0"/>
              <w:spacing w:line="240" w:lineRule="auto"/>
              <w:jc w:val="both"/>
              <w:textAlignment w:val="baseline"/>
              <w:rPr>
                <w:sz w:val="20"/>
                <w:szCs w:val="20"/>
              </w:rPr>
            </w:pPr>
            <w:r>
              <w:rPr>
                <w:sz w:val="20"/>
                <w:szCs w:val="20"/>
              </w:rPr>
              <w:t>Skat. novērtējuma 1.daļu.</w:t>
            </w:r>
          </w:p>
        </w:tc>
      </w:tr>
      <w:tr w:rsidR="00336337" w:rsidRPr="003062B1" w14:paraId="7A56C9F8" w14:textId="77777777" w:rsidTr="0033633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509DA426"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4AAF2E7B"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3D96F502"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3421CC6" w14:textId="25369F35" w:rsidR="00336337" w:rsidRPr="003062B1" w:rsidRDefault="003000D3" w:rsidP="009B0A4F">
            <w:pPr>
              <w:spacing w:line="240" w:lineRule="auto"/>
              <w:rPr>
                <w:sz w:val="20"/>
                <w:szCs w:val="20"/>
                <w:lang w:eastAsia="lv-LV"/>
              </w:rPr>
            </w:pPr>
            <w:r>
              <w:rPr>
                <w:sz w:val="20"/>
                <w:szCs w:val="20"/>
              </w:rPr>
              <w:t>Skat. novērtējuma 1.daļu.</w:t>
            </w:r>
          </w:p>
        </w:tc>
      </w:tr>
    </w:tbl>
    <w:p w14:paraId="6E8F1A77" w14:textId="77777777" w:rsidR="003062B1" w:rsidRDefault="003062B1" w:rsidP="003062B1">
      <w:pPr>
        <w:spacing w:line="240" w:lineRule="auto"/>
        <w:rPr>
          <w:rFonts w:eastAsia="Times New Roman"/>
          <w:b/>
          <w:sz w:val="20"/>
          <w:szCs w:val="20"/>
        </w:rPr>
      </w:pPr>
    </w:p>
    <w:sectPr w:rsidR="003062B1"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666A1A" w14:textId="77777777" w:rsidR="00F72990" w:rsidRDefault="00F72990" w:rsidP="003062B1">
      <w:pPr>
        <w:spacing w:line="240" w:lineRule="auto"/>
      </w:pPr>
      <w:r>
        <w:separator/>
      </w:r>
    </w:p>
  </w:endnote>
  <w:endnote w:type="continuationSeparator" w:id="0">
    <w:p w14:paraId="31328AB4" w14:textId="77777777" w:rsidR="00F72990" w:rsidRDefault="00F72990" w:rsidP="003062B1">
      <w:pPr>
        <w:spacing w:line="240" w:lineRule="auto"/>
      </w:pPr>
      <w:r>
        <w:continuationSeparator/>
      </w:r>
    </w:p>
  </w:endnote>
  <w:endnote w:type="continuationNotice" w:id="1">
    <w:p w14:paraId="45D7A7FB" w14:textId="77777777" w:rsidR="00F72990" w:rsidRDefault="00F7299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CFE725" w14:textId="77777777" w:rsidR="00F72990" w:rsidRDefault="00F72990" w:rsidP="003062B1">
      <w:pPr>
        <w:spacing w:line="240" w:lineRule="auto"/>
      </w:pPr>
      <w:r>
        <w:separator/>
      </w:r>
    </w:p>
  </w:footnote>
  <w:footnote w:type="continuationSeparator" w:id="0">
    <w:p w14:paraId="428874F0" w14:textId="77777777" w:rsidR="00F72990" w:rsidRDefault="00F72990" w:rsidP="003062B1">
      <w:pPr>
        <w:spacing w:line="240" w:lineRule="auto"/>
      </w:pPr>
      <w:r>
        <w:continuationSeparator/>
      </w:r>
    </w:p>
  </w:footnote>
  <w:footnote w:type="continuationNotice" w:id="1">
    <w:p w14:paraId="417180E5" w14:textId="77777777" w:rsidR="00F72990" w:rsidRDefault="00F72990">
      <w:pPr>
        <w:spacing w:line="240" w:lineRule="auto"/>
      </w:pPr>
    </w:p>
  </w:footnote>
  <w:footnote w:id="2">
    <w:p w14:paraId="535C265C" w14:textId="7148C6C5"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rsidRPr="00891E9D">
        <w:rPr>
          <w:lang w:val="lv-LV"/>
        </w:rPr>
        <w:t xml:space="preserve"> </w:t>
      </w:r>
      <w:r w:rsidRPr="00AC65B8">
        <w:rPr>
          <w:rFonts w:ascii="Times New Roman" w:hAnsi="Times New Roman" w:cs="Times New Roman"/>
          <w:sz w:val="18"/>
          <w:szCs w:val="18"/>
          <w:lang w:val="lv-LV"/>
        </w:rPr>
        <w:t>Atzīmējot “NĒ” novē</w:t>
      </w:r>
      <w:r w:rsidR="00F425FB">
        <w:rPr>
          <w:rFonts w:ascii="Times New Roman" w:hAnsi="Times New Roman" w:cs="Times New Roman"/>
          <w:sz w:val="18"/>
          <w:szCs w:val="18"/>
          <w:lang w:val="lv-LV"/>
        </w:rPr>
        <w:t>rtējuma 2.daļā tiek apliecināts</w:t>
      </w:r>
      <w:r w:rsidRPr="00AC65B8">
        <w:rPr>
          <w:rFonts w:ascii="Times New Roman" w:hAnsi="Times New Roman" w:cs="Times New Roman"/>
          <w:sz w:val="18"/>
          <w:szCs w:val="18"/>
          <w:lang w:val="lv-LV"/>
        </w:rPr>
        <w:t>,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36A70"/>
    <w:multiLevelType w:val="hybridMultilevel"/>
    <w:tmpl w:val="FFFFFFFF"/>
    <w:lvl w:ilvl="0" w:tplc="4582D99C">
      <w:start w:val="1"/>
      <w:numFmt w:val="bullet"/>
      <w:lvlText w:val="-"/>
      <w:lvlJc w:val="left"/>
      <w:pPr>
        <w:ind w:left="720" w:hanging="360"/>
      </w:pPr>
      <w:rPr>
        <w:rFonts w:ascii="Times New Roman" w:hAnsi="Times New Roman" w:cs="Times New Roman" w:hint="default"/>
      </w:rPr>
    </w:lvl>
    <w:lvl w:ilvl="1" w:tplc="E214CAE8">
      <w:start w:val="1"/>
      <w:numFmt w:val="bullet"/>
      <w:lvlText w:val="o"/>
      <w:lvlJc w:val="left"/>
      <w:pPr>
        <w:ind w:left="1440" w:hanging="360"/>
      </w:pPr>
      <w:rPr>
        <w:rFonts w:ascii="Courier New" w:hAnsi="Courier New" w:cs="Times New Roman" w:hint="default"/>
      </w:rPr>
    </w:lvl>
    <w:lvl w:ilvl="2" w:tplc="C2F23872">
      <w:start w:val="1"/>
      <w:numFmt w:val="bullet"/>
      <w:lvlText w:val=""/>
      <w:lvlJc w:val="left"/>
      <w:pPr>
        <w:ind w:left="2160" w:hanging="360"/>
      </w:pPr>
      <w:rPr>
        <w:rFonts w:ascii="Wingdings" w:hAnsi="Wingdings" w:hint="default"/>
      </w:rPr>
    </w:lvl>
    <w:lvl w:ilvl="3" w:tplc="C6903B52">
      <w:start w:val="1"/>
      <w:numFmt w:val="bullet"/>
      <w:lvlText w:val=""/>
      <w:lvlJc w:val="left"/>
      <w:pPr>
        <w:ind w:left="2880" w:hanging="360"/>
      </w:pPr>
      <w:rPr>
        <w:rFonts w:ascii="Symbol" w:hAnsi="Symbol" w:hint="default"/>
      </w:rPr>
    </w:lvl>
    <w:lvl w:ilvl="4" w:tplc="3054886E">
      <w:start w:val="1"/>
      <w:numFmt w:val="bullet"/>
      <w:lvlText w:val="o"/>
      <w:lvlJc w:val="left"/>
      <w:pPr>
        <w:ind w:left="3600" w:hanging="360"/>
      </w:pPr>
      <w:rPr>
        <w:rFonts w:ascii="Courier New" w:hAnsi="Courier New" w:cs="Times New Roman" w:hint="default"/>
      </w:rPr>
    </w:lvl>
    <w:lvl w:ilvl="5" w:tplc="515807AC">
      <w:start w:val="1"/>
      <w:numFmt w:val="bullet"/>
      <w:lvlText w:val=""/>
      <w:lvlJc w:val="left"/>
      <w:pPr>
        <w:ind w:left="4320" w:hanging="360"/>
      </w:pPr>
      <w:rPr>
        <w:rFonts w:ascii="Wingdings" w:hAnsi="Wingdings" w:hint="default"/>
      </w:rPr>
    </w:lvl>
    <w:lvl w:ilvl="6" w:tplc="C3EE17C2">
      <w:start w:val="1"/>
      <w:numFmt w:val="bullet"/>
      <w:lvlText w:val=""/>
      <w:lvlJc w:val="left"/>
      <w:pPr>
        <w:ind w:left="5040" w:hanging="360"/>
      </w:pPr>
      <w:rPr>
        <w:rFonts w:ascii="Symbol" w:hAnsi="Symbol" w:hint="default"/>
      </w:rPr>
    </w:lvl>
    <w:lvl w:ilvl="7" w:tplc="AC18A06C">
      <w:start w:val="1"/>
      <w:numFmt w:val="bullet"/>
      <w:lvlText w:val="o"/>
      <w:lvlJc w:val="left"/>
      <w:pPr>
        <w:ind w:left="5760" w:hanging="360"/>
      </w:pPr>
      <w:rPr>
        <w:rFonts w:ascii="Courier New" w:hAnsi="Courier New" w:cs="Times New Roman" w:hint="default"/>
      </w:rPr>
    </w:lvl>
    <w:lvl w:ilvl="8" w:tplc="ED125BAC">
      <w:start w:val="1"/>
      <w:numFmt w:val="bullet"/>
      <w:lvlText w:val=""/>
      <w:lvlJc w:val="left"/>
      <w:pPr>
        <w:ind w:left="6480" w:hanging="360"/>
      </w:pPr>
      <w:rPr>
        <w:rFonts w:ascii="Wingdings" w:hAnsi="Wingdings" w:hint="default"/>
      </w:rPr>
    </w:lvl>
  </w:abstractNum>
  <w:abstractNum w:abstractNumId="1"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3"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4"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16cid:durableId="615675428">
    <w:abstractNumId w:val="3"/>
  </w:num>
  <w:num w:numId="2" w16cid:durableId="226691258">
    <w:abstractNumId w:val="2"/>
  </w:num>
  <w:num w:numId="3" w16cid:durableId="115681444">
    <w:abstractNumId w:val="1"/>
  </w:num>
  <w:num w:numId="4" w16cid:durableId="1566994272">
    <w:abstractNumId w:val="4"/>
  </w:num>
  <w:num w:numId="5" w16cid:durableId="13002665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038F8"/>
    <w:rsid w:val="00012770"/>
    <w:rsid w:val="00012C25"/>
    <w:rsid w:val="00017F7E"/>
    <w:rsid w:val="00045374"/>
    <w:rsid w:val="00055CCF"/>
    <w:rsid w:val="0006259C"/>
    <w:rsid w:val="00063506"/>
    <w:rsid w:val="000654B6"/>
    <w:rsid w:val="0007162D"/>
    <w:rsid w:val="00075B7E"/>
    <w:rsid w:val="00075E2B"/>
    <w:rsid w:val="00084643"/>
    <w:rsid w:val="000A1A0A"/>
    <w:rsid w:val="000A4C68"/>
    <w:rsid w:val="000B3270"/>
    <w:rsid w:val="000B4C08"/>
    <w:rsid w:val="000B5439"/>
    <w:rsid w:val="000E46FF"/>
    <w:rsid w:val="00102887"/>
    <w:rsid w:val="00113A2B"/>
    <w:rsid w:val="00133EF0"/>
    <w:rsid w:val="0015606A"/>
    <w:rsid w:val="00157AA8"/>
    <w:rsid w:val="00162A91"/>
    <w:rsid w:val="0017703D"/>
    <w:rsid w:val="001A065C"/>
    <w:rsid w:val="001A42F1"/>
    <w:rsid w:val="001B3A73"/>
    <w:rsid w:val="0027475F"/>
    <w:rsid w:val="00280940"/>
    <w:rsid w:val="00283CEA"/>
    <w:rsid w:val="002943EA"/>
    <w:rsid w:val="00296FFA"/>
    <w:rsid w:val="002F0B83"/>
    <w:rsid w:val="002F25A5"/>
    <w:rsid w:val="003000D3"/>
    <w:rsid w:val="003062B1"/>
    <w:rsid w:val="00316D04"/>
    <w:rsid w:val="0032272A"/>
    <w:rsid w:val="00326693"/>
    <w:rsid w:val="00336337"/>
    <w:rsid w:val="00371806"/>
    <w:rsid w:val="003B4783"/>
    <w:rsid w:val="003C4487"/>
    <w:rsid w:val="003E66BC"/>
    <w:rsid w:val="003E7827"/>
    <w:rsid w:val="004035B3"/>
    <w:rsid w:val="004209FA"/>
    <w:rsid w:val="00432FBE"/>
    <w:rsid w:val="0043531E"/>
    <w:rsid w:val="00490CEB"/>
    <w:rsid w:val="004A04DC"/>
    <w:rsid w:val="0050478E"/>
    <w:rsid w:val="005170C0"/>
    <w:rsid w:val="00534698"/>
    <w:rsid w:val="00534A1F"/>
    <w:rsid w:val="005425BF"/>
    <w:rsid w:val="00551115"/>
    <w:rsid w:val="005626FF"/>
    <w:rsid w:val="005779D3"/>
    <w:rsid w:val="00583AF5"/>
    <w:rsid w:val="0058505D"/>
    <w:rsid w:val="00587921"/>
    <w:rsid w:val="005974D7"/>
    <w:rsid w:val="005A1311"/>
    <w:rsid w:val="005B548E"/>
    <w:rsid w:val="005C064B"/>
    <w:rsid w:val="005C7B6B"/>
    <w:rsid w:val="005F49ED"/>
    <w:rsid w:val="00601593"/>
    <w:rsid w:val="006032B6"/>
    <w:rsid w:val="006262AC"/>
    <w:rsid w:val="00643861"/>
    <w:rsid w:val="00675955"/>
    <w:rsid w:val="00690248"/>
    <w:rsid w:val="006A0FA8"/>
    <w:rsid w:val="006A676A"/>
    <w:rsid w:val="006C6F05"/>
    <w:rsid w:val="006D45FB"/>
    <w:rsid w:val="006E2A2E"/>
    <w:rsid w:val="00721CB4"/>
    <w:rsid w:val="0072241F"/>
    <w:rsid w:val="007259AB"/>
    <w:rsid w:val="00734F13"/>
    <w:rsid w:val="007371F9"/>
    <w:rsid w:val="007455E3"/>
    <w:rsid w:val="00745786"/>
    <w:rsid w:val="007476F8"/>
    <w:rsid w:val="0075243B"/>
    <w:rsid w:val="007675C2"/>
    <w:rsid w:val="007776F4"/>
    <w:rsid w:val="00781E9F"/>
    <w:rsid w:val="0079351A"/>
    <w:rsid w:val="007A0DFA"/>
    <w:rsid w:val="007C7928"/>
    <w:rsid w:val="007F184D"/>
    <w:rsid w:val="007F7C38"/>
    <w:rsid w:val="00810EBE"/>
    <w:rsid w:val="00814131"/>
    <w:rsid w:val="0085548C"/>
    <w:rsid w:val="008575DD"/>
    <w:rsid w:val="008663D3"/>
    <w:rsid w:val="00891E9D"/>
    <w:rsid w:val="00893CF0"/>
    <w:rsid w:val="008A2C53"/>
    <w:rsid w:val="008C09B7"/>
    <w:rsid w:val="008C70C4"/>
    <w:rsid w:val="008E1EEC"/>
    <w:rsid w:val="00923422"/>
    <w:rsid w:val="0092590A"/>
    <w:rsid w:val="00951A7A"/>
    <w:rsid w:val="009703CD"/>
    <w:rsid w:val="00972935"/>
    <w:rsid w:val="00973671"/>
    <w:rsid w:val="00997CDA"/>
    <w:rsid w:val="009B7AF2"/>
    <w:rsid w:val="009C3E27"/>
    <w:rsid w:val="009C42F0"/>
    <w:rsid w:val="009C47CB"/>
    <w:rsid w:val="009E6965"/>
    <w:rsid w:val="00A069BB"/>
    <w:rsid w:val="00A074E3"/>
    <w:rsid w:val="00A23FF6"/>
    <w:rsid w:val="00A8015B"/>
    <w:rsid w:val="00A80563"/>
    <w:rsid w:val="00A91636"/>
    <w:rsid w:val="00A919A7"/>
    <w:rsid w:val="00A94F0C"/>
    <w:rsid w:val="00AA3F0F"/>
    <w:rsid w:val="00AB055D"/>
    <w:rsid w:val="00AC3F30"/>
    <w:rsid w:val="00AC65B8"/>
    <w:rsid w:val="00AE0C38"/>
    <w:rsid w:val="00AE4A59"/>
    <w:rsid w:val="00AF0883"/>
    <w:rsid w:val="00B1052B"/>
    <w:rsid w:val="00B36ACC"/>
    <w:rsid w:val="00B37D8D"/>
    <w:rsid w:val="00B670F8"/>
    <w:rsid w:val="00B85607"/>
    <w:rsid w:val="00BB0B6C"/>
    <w:rsid w:val="00BB2A3C"/>
    <w:rsid w:val="00BD7ECB"/>
    <w:rsid w:val="00BE1CE6"/>
    <w:rsid w:val="00BF23D8"/>
    <w:rsid w:val="00C211C6"/>
    <w:rsid w:val="00C41823"/>
    <w:rsid w:val="00C41CA2"/>
    <w:rsid w:val="00C51592"/>
    <w:rsid w:val="00C82BBA"/>
    <w:rsid w:val="00C932E7"/>
    <w:rsid w:val="00CE4E94"/>
    <w:rsid w:val="00CF5BFE"/>
    <w:rsid w:val="00D04B11"/>
    <w:rsid w:val="00D10F7E"/>
    <w:rsid w:val="00D31FD1"/>
    <w:rsid w:val="00D519E0"/>
    <w:rsid w:val="00D5494B"/>
    <w:rsid w:val="00D600D8"/>
    <w:rsid w:val="00D824F3"/>
    <w:rsid w:val="00D90522"/>
    <w:rsid w:val="00DA18EE"/>
    <w:rsid w:val="00DA262A"/>
    <w:rsid w:val="00DA36B0"/>
    <w:rsid w:val="00DC2D4B"/>
    <w:rsid w:val="00E016AD"/>
    <w:rsid w:val="00E437C2"/>
    <w:rsid w:val="00E623BE"/>
    <w:rsid w:val="00E67698"/>
    <w:rsid w:val="00E70FB9"/>
    <w:rsid w:val="00E802BC"/>
    <w:rsid w:val="00E96120"/>
    <w:rsid w:val="00EC4ACF"/>
    <w:rsid w:val="00ED048F"/>
    <w:rsid w:val="00EE0ED0"/>
    <w:rsid w:val="00EF1B0F"/>
    <w:rsid w:val="00EF3142"/>
    <w:rsid w:val="00F06E8E"/>
    <w:rsid w:val="00F40958"/>
    <w:rsid w:val="00F422C2"/>
    <w:rsid w:val="00F425FB"/>
    <w:rsid w:val="00F67167"/>
    <w:rsid w:val="00F70A9B"/>
    <w:rsid w:val="00F72990"/>
    <w:rsid w:val="00F74D28"/>
    <w:rsid w:val="00F84884"/>
    <w:rsid w:val="00FA61B9"/>
    <w:rsid w:val="00FC1814"/>
    <w:rsid w:val="00FC3DCC"/>
    <w:rsid w:val="00FE21DA"/>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E7BE1"/>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character" w:customStyle="1" w:styleId="normaltextrun">
    <w:name w:val="normaltextrun"/>
    <w:basedOn w:val="DefaultParagraphFont"/>
    <w:rsid w:val="00E96120"/>
  </w:style>
  <w:style w:type="paragraph" w:customStyle="1" w:styleId="xmsonormal">
    <w:name w:val="x_msonormal"/>
    <w:basedOn w:val="Normal"/>
    <w:rsid w:val="00C211C6"/>
    <w:pPr>
      <w:spacing w:line="240" w:lineRule="auto"/>
    </w:pPr>
    <w:rPr>
      <w:rFonts w:ascii="Calibri" w:hAnsi="Calibri" w:cs="Calibri"/>
      <w:sz w:val="22"/>
      <w:szCs w:val="22"/>
      <w:lang w:eastAsia="lv-LV"/>
    </w:rPr>
  </w:style>
  <w:style w:type="paragraph" w:styleId="Header">
    <w:name w:val="header"/>
    <w:basedOn w:val="Normal"/>
    <w:link w:val="HeaderChar"/>
    <w:uiPriority w:val="99"/>
    <w:semiHidden/>
    <w:unhideWhenUsed/>
    <w:rsid w:val="002F0B83"/>
    <w:pPr>
      <w:tabs>
        <w:tab w:val="center" w:pos="4153"/>
        <w:tab w:val="right" w:pos="8306"/>
      </w:tabs>
      <w:spacing w:line="240" w:lineRule="auto"/>
    </w:pPr>
  </w:style>
  <w:style w:type="character" w:customStyle="1" w:styleId="HeaderChar">
    <w:name w:val="Header Char"/>
    <w:basedOn w:val="DefaultParagraphFont"/>
    <w:link w:val="Header"/>
    <w:uiPriority w:val="99"/>
    <w:semiHidden/>
    <w:rsid w:val="002F0B83"/>
    <w:rPr>
      <w:rFonts w:ascii="Times New Roman" w:hAnsi="Times New Roman" w:cs="Times New Roman"/>
      <w:sz w:val="24"/>
      <w:szCs w:val="24"/>
    </w:rPr>
  </w:style>
  <w:style w:type="paragraph" w:styleId="Footer">
    <w:name w:val="footer"/>
    <w:basedOn w:val="Normal"/>
    <w:link w:val="FooterChar"/>
    <w:uiPriority w:val="99"/>
    <w:semiHidden/>
    <w:unhideWhenUsed/>
    <w:rsid w:val="002F0B83"/>
    <w:pPr>
      <w:tabs>
        <w:tab w:val="center" w:pos="4153"/>
        <w:tab w:val="right" w:pos="8306"/>
      </w:tabs>
      <w:spacing w:line="240" w:lineRule="auto"/>
    </w:pPr>
  </w:style>
  <w:style w:type="character" w:customStyle="1" w:styleId="FooterChar">
    <w:name w:val="Footer Char"/>
    <w:basedOn w:val="DefaultParagraphFont"/>
    <w:link w:val="Footer"/>
    <w:uiPriority w:val="99"/>
    <w:semiHidden/>
    <w:rsid w:val="002F0B83"/>
    <w:rPr>
      <w:rFonts w:ascii="Times New Roman" w:hAnsi="Times New Roman" w:cs="Times New Roman"/>
      <w:sz w:val="24"/>
      <w:szCs w:val="24"/>
    </w:rPr>
  </w:style>
  <w:style w:type="paragraph" w:styleId="Revision">
    <w:name w:val="Revision"/>
    <w:hidden/>
    <w:uiPriority w:val="99"/>
    <w:semiHidden/>
    <w:rsid w:val="00017F7E"/>
    <w:pPr>
      <w:spacing w:after="0" w:line="240" w:lineRule="auto"/>
    </w:pPr>
    <w:rPr>
      <w:rFonts w:ascii="Times New Roman" w:hAnsi="Times New Roman" w:cs="Times New Roman"/>
      <w:sz w:val="24"/>
      <w:szCs w:val="24"/>
    </w:rPr>
  </w:style>
  <w:style w:type="character" w:styleId="UnresolvedMention">
    <w:name w:val="Unresolved Mention"/>
    <w:basedOn w:val="DefaultParagraphFont"/>
    <w:uiPriority w:val="99"/>
    <w:semiHidden/>
    <w:unhideWhenUsed/>
    <w:rsid w:val="00E676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 w:id="1039551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6F47F9B0CBBE418A7F4FA7D8498E43" ma:contentTypeVersion="11" ma:contentTypeDescription="Create a new document." ma:contentTypeScope="" ma:versionID="fbd727e17b3af7a5a803a139ecdc052f">
  <xsd:schema xmlns:xsd="http://www.w3.org/2001/XMLSchema" xmlns:xs="http://www.w3.org/2001/XMLSchema" xmlns:p="http://schemas.microsoft.com/office/2006/metadata/properties" xmlns:ns3="73a43ad1-5d56-468f-93ea-7803618157a4" targetNamespace="http://schemas.microsoft.com/office/2006/metadata/properties" ma:root="true" ma:fieldsID="dd6057e5dd51df90668387fa2afffd5c" ns3:_="">
    <xsd:import namespace="73a43ad1-5d56-468f-93ea-7803618157a4"/>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_activity" minOccurs="0"/>
                <xsd:element ref="ns3:MediaServiceSystemTags"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a43ad1-5d56-468f-93ea-7803618157a4"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_activity" ma:index="13" nillable="true" ma:displayName="_activity" ma:hidden="true" ma:internalName="_activity">
      <xsd:simpleType>
        <xsd:restriction base="dms:Note"/>
      </xsd:simpleType>
    </xsd:element>
    <xsd:element name="MediaServiceSystemTags" ma:index="14" nillable="true" ma:displayName="MediaServiceSystemTags" ma:hidden="true" ma:internalName="MediaServiceSystemTags" ma:readOnly="true">
      <xsd:simpleType>
        <xsd:restriction base="dms:Note"/>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73a43ad1-5d56-468f-93ea-7803618157a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7D0471-21E1-4A68-B514-B08B49FADE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a43ad1-5d56-468f-93ea-780361815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A62EAF-B94D-47A8-B6DB-8724E63D43B5}">
  <ds:schemaRefs>
    <ds:schemaRef ds:uri="http://schemas.microsoft.com/sharepoint/v3/contenttype/forms"/>
  </ds:schemaRefs>
</ds:datastoreItem>
</file>

<file path=customXml/itemProps3.xml><?xml version="1.0" encoding="utf-8"?>
<ds:datastoreItem xmlns:ds="http://schemas.openxmlformats.org/officeDocument/2006/customXml" ds:itemID="{4092D736-C7E4-4B6E-BE9C-DD710207EF41}">
  <ds:schemaRefs>
    <ds:schemaRef ds:uri="http://schemas.microsoft.com/office/2006/metadata/properties"/>
    <ds:schemaRef ds:uri="http://schemas.microsoft.com/office/infopath/2007/PartnerControls"/>
    <ds:schemaRef ds:uri="73a43ad1-5d56-468f-93ea-7803618157a4"/>
  </ds:schemaRefs>
</ds:datastoreItem>
</file>

<file path=customXml/itemProps4.xml><?xml version="1.0" encoding="utf-8"?>
<ds:datastoreItem xmlns:ds="http://schemas.openxmlformats.org/officeDocument/2006/customXml" ds:itemID="{C222D004-EA57-444F-9AB0-821D1BD9EE28}">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removed="0"/>
  <clbl:label id="{d776fea5-7f8f-444d-ab4e-5cffc08995f1}" enabled="0" method="" siteId="{d776fea5-7f8f-444d-ab4e-5cffc08995f1}" removed="1"/>
</clbl:labelList>
</file>

<file path=docProps/app.xml><?xml version="1.0" encoding="utf-8"?>
<Properties xmlns="http://schemas.openxmlformats.org/officeDocument/2006/extended-properties" xmlns:vt="http://schemas.openxmlformats.org/officeDocument/2006/docPropsVTypes">
  <Template>Normal.dotm</Template>
  <TotalTime>8</TotalTime>
  <Pages>3</Pages>
  <Words>6405</Words>
  <Characters>3652</Characters>
  <Application>Microsoft Office Word</Application>
  <DocSecurity>0</DocSecurity>
  <Lines>30</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10037</CharactersWithSpaces>
  <SharedDoc>false</SharedDoc>
  <HLinks>
    <vt:vector size="6" baseType="variant">
      <vt:variant>
        <vt:i4>983131</vt:i4>
      </vt:variant>
      <vt:variant>
        <vt:i4>0</vt:i4>
      </vt:variant>
      <vt:variant>
        <vt:i4>0</vt:i4>
      </vt:variant>
      <vt:variant>
        <vt:i4>5</vt:i4>
      </vt:variant>
      <vt:variant>
        <vt:lpwstr>C:\Users\fsd-lidak\Downloads\Majas_lapai_LVGMC_2024_seginvkopsavilkums.pdf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Gunta Līdaka</cp:lastModifiedBy>
  <cp:revision>3</cp:revision>
  <dcterms:created xsi:type="dcterms:W3CDTF">2025-04-15T06:57:00Z</dcterms:created>
  <dcterms:modified xsi:type="dcterms:W3CDTF">2025-04-15T07:02:00Z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0x010100E46F47F9B0CBBE418A7F4FA7D8498E43</vt:lpwstr>
  </property>
</Properties>
</file>